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70628" w14:textId="77777777" w:rsidR="003F3F57" w:rsidRDefault="003F3F57">
      <w:pPr>
        <w:spacing w:after="0" w:line="240" w:lineRule="auto"/>
      </w:pPr>
    </w:p>
    <w:p w14:paraId="3FA60B55" w14:textId="4EB020F1" w:rsidR="003F3F57" w:rsidRPr="00634095" w:rsidRDefault="003F3F57" w:rsidP="00647AF1">
      <w:pPr>
        <w:jc w:val="center"/>
        <w:textAlignment w:val="baseline"/>
        <w:outlineLvl w:val="1"/>
        <w:rPr>
          <w:rFonts w:eastAsia="Times New Roman" w:cs="Arial"/>
          <w:b/>
          <w:bCs/>
          <w:color w:val="323232"/>
          <w:sz w:val="24"/>
          <w:lang w:eastAsia="en-GB"/>
        </w:rPr>
      </w:pPr>
      <w:r w:rsidRPr="00634095">
        <w:rPr>
          <w:rFonts w:eastAsia="Times New Roman" w:cs="Arial"/>
          <w:b/>
          <w:bCs/>
          <w:color w:val="323232"/>
          <w:sz w:val="24"/>
          <w:lang w:eastAsia="en-GB"/>
        </w:rPr>
        <w:t>DIGITAL SAFEGUARDING POLICY</w:t>
      </w:r>
    </w:p>
    <w:p w14:paraId="22EA7D48" w14:textId="77777777" w:rsidR="003F3F57" w:rsidRPr="00634095" w:rsidRDefault="003F3F57" w:rsidP="003F3F57">
      <w:pPr>
        <w:jc w:val="both"/>
        <w:textAlignment w:val="baseline"/>
        <w:outlineLvl w:val="1"/>
        <w:rPr>
          <w:rFonts w:eastAsia="Times New Roman" w:cs="Arial"/>
          <w:b/>
          <w:bCs/>
          <w:color w:val="323232"/>
          <w:sz w:val="24"/>
          <w:u w:val="single"/>
          <w:lang w:eastAsia="en-GB"/>
        </w:rPr>
      </w:pPr>
    </w:p>
    <w:p w14:paraId="18D4F984" w14:textId="77777777" w:rsidR="003F3F57" w:rsidRPr="00634095" w:rsidRDefault="003F3F57" w:rsidP="00647AF1">
      <w:pPr>
        <w:textAlignment w:val="baseline"/>
        <w:outlineLvl w:val="1"/>
        <w:rPr>
          <w:rFonts w:eastAsia="Times New Roman" w:cs="Arial"/>
          <w:b/>
          <w:bCs/>
          <w:color w:val="323232"/>
          <w:sz w:val="24"/>
          <w:lang w:eastAsia="en-GB"/>
        </w:rPr>
      </w:pPr>
      <w:r w:rsidRPr="00634095">
        <w:rPr>
          <w:rFonts w:eastAsia="Times New Roman" w:cs="Arial"/>
          <w:b/>
          <w:bCs/>
          <w:color w:val="323232"/>
          <w:sz w:val="24"/>
          <w:u w:val="single"/>
          <w:lang w:eastAsia="en-GB"/>
        </w:rPr>
        <w:t>Who is this policy for</w:t>
      </w:r>
      <w:r w:rsidRPr="00634095">
        <w:rPr>
          <w:rFonts w:eastAsia="Times New Roman" w:cs="Arial"/>
          <w:b/>
          <w:bCs/>
          <w:color w:val="323232"/>
          <w:sz w:val="24"/>
          <w:lang w:eastAsia="en-GB"/>
        </w:rPr>
        <w:t>?</w:t>
      </w:r>
    </w:p>
    <w:p w14:paraId="3D7505EF" w14:textId="5C882567" w:rsidR="003F3F57" w:rsidRPr="00634095" w:rsidRDefault="003F3F57" w:rsidP="00647AF1">
      <w:pPr>
        <w:textAlignment w:val="baseline"/>
        <w:rPr>
          <w:rFonts w:eastAsia="Times New Roman" w:cs="Arial"/>
          <w:color w:val="323232"/>
          <w:sz w:val="24"/>
          <w:lang w:eastAsia="en-GB"/>
        </w:rPr>
      </w:pPr>
      <w:r w:rsidRPr="00634095">
        <w:rPr>
          <w:rFonts w:eastAsia="Times New Roman" w:cs="Arial"/>
          <w:color w:val="323232"/>
          <w:sz w:val="24"/>
          <w:lang w:eastAsia="en-GB"/>
        </w:rPr>
        <w:t xml:space="preserve">This policy is for The </w:t>
      </w:r>
      <w:r w:rsidR="00647AF1" w:rsidRPr="00634095">
        <w:rPr>
          <w:rFonts w:eastAsia="Times New Roman" w:cs="Arial"/>
          <w:color w:val="323232"/>
          <w:sz w:val="24"/>
          <w:lang w:eastAsia="en-GB"/>
        </w:rPr>
        <w:t xml:space="preserve">Emotional Logic Centre </w:t>
      </w:r>
      <w:r w:rsidRPr="00634095">
        <w:rPr>
          <w:rFonts w:eastAsia="Times New Roman" w:cs="Arial"/>
          <w:color w:val="323232"/>
          <w:sz w:val="24"/>
          <w:lang w:eastAsia="en-GB"/>
        </w:rPr>
        <w:t>volunteers, staff</w:t>
      </w:r>
      <w:r w:rsidR="00647AF1" w:rsidRPr="00634095">
        <w:rPr>
          <w:rFonts w:eastAsia="Times New Roman" w:cs="Arial"/>
          <w:color w:val="323232"/>
          <w:sz w:val="24"/>
          <w:lang w:eastAsia="en-GB"/>
        </w:rPr>
        <w:t xml:space="preserve"> and Trustees</w:t>
      </w:r>
      <w:r w:rsidRPr="00634095">
        <w:rPr>
          <w:rFonts w:eastAsia="Times New Roman" w:cs="Arial"/>
          <w:color w:val="323232"/>
          <w:sz w:val="24"/>
          <w:lang w:eastAsia="en-GB"/>
        </w:rPr>
        <w:t>.  </w:t>
      </w:r>
    </w:p>
    <w:p w14:paraId="4D717884" w14:textId="77777777" w:rsidR="003F3F57" w:rsidRPr="00634095" w:rsidRDefault="003F3F57" w:rsidP="00647AF1">
      <w:pPr>
        <w:textAlignment w:val="baseline"/>
        <w:rPr>
          <w:rFonts w:eastAsia="Times New Roman" w:cs="Arial"/>
          <w:color w:val="323232"/>
          <w:sz w:val="24"/>
          <w:lang w:eastAsia="en-GB"/>
        </w:rPr>
      </w:pPr>
    </w:p>
    <w:p w14:paraId="15293FDD" w14:textId="77777777" w:rsidR="003F3F57" w:rsidRPr="00634095" w:rsidRDefault="003F3F57" w:rsidP="00647AF1">
      <w:pPr>
        <w:textAlignment w:val="baseline"/>
        <w:outlineLvl w:val="1"/>
        <w:rPr>
          <w:rFonts w:eastAsia="Times New Roman" w:cs="Arial"/>
          <w:b/>
          <w:bCs/>
          <w:color w:val="323232"/>
          <w:sz w:val="24"/>
          <w:lang w:eastAsia="en-GB"/>
        </w:rPr>
      </w:pPr>
      <w:r w:rsidRPr="00634095">
        <w:rPr>
          <w:rFonts w:eastAsia="Times New Roman" w:cs="Arial"/>
          <w:b/>
          <w:bCs/>
          <w:color w:val="323232"/>
          <w:sz w:val="24"/>
          <w:u w:val="single"/>
          <w:lang w:eastAsia="en-GB"/>
        </w:rPr>
        <w:t>What does this policy cover</w:t>
      </w:r>
      <w:r w:rsidRPr="00634095">
        <w:rPr>
          <w:rFonts w:eastAsia="Times New Roman" w:cs="Arial"/>
          <w:b/>
          <w:bCs/>
          <w:color w:val="323232"/>
          <w:sz w:val="24"/>
          <w:lang w:eastAsia="en-GB"/>
        </w:rPr>
        <w:t>?</w:t>
      </w:r>
    </w:p>
    <w:p w14:paraId="6A83C7F1" w14:textId="3044DABC" w:rsidR="003F3F57" w:rsidRPr="00634095" w:rsidRDefault="003F3F57" w:rsidP="00647AF1">
      <w:pPr>
        <w:textAlignment w:val="baseline"/>
        <w:rPr>
          <w:rFonts w:eastAsia="Times New Roman" w:cs="Arial"/>
          <w:color w:val="323232"/>
          <w:sz w:val="24"/>
          <w:lang w:eastAsia="en-GB"/>
        </w:rPr>
      </w:pPr>
      <w:r w:rsidRPr="00634095">
        <w:rPr>
          <w:rFonts w:eastAsia="Times New Roman" w:cs="Arial"/>
          <w:color w:val="323232"/>
          <w:sz w:val="24"/>
          <w:lang w:eastAsia="en-GB"/>
        </w:rPr>
        <w:t xml:space="preserve">This policy specifically covers all </w:t>
      </w:r>
      <w:r w:rsidR="00647AF1" w:rsidRPr="00634095">
        <w:rPr>
          <w:rFonts w:eastAsia="Times New Roman" w:cs="Arial"/>
          <w:color w:val="323232"/>
          <w:sz w:val="24"/>
          <w:lang w:eastAsia="en-GB"/>
        </w:rPr>
        <w:t>Emotional Logic Centre</w:t>
      </w:r>
      <w:r w:rsidRPr="00634095">
        <w:rPr>
          <w:rFonts w:eastAsia="Times New Roman" w:cs="Arial"/>
          <w:color w:val="323232"/>
          <w:sz w:val="24"/>
          <w:lang w:eastAsia="en-GB"/>
        </w:rPr>
        <w:t xml:space="preserve"> online and digital activities, plus all digital activities undertaken on behalf of the charity at a local level, on proprietary platforms and third-party social media and devices.</w:t>
      </w:r>
    </w:p>
    <w:p w14:paraId="5C9A4D67" w14:textId="77777777" w:rsidR="003F3F57" w:rsidRPr="00634095" w:rsidRDefault="003F3F57" w:rsidP="00647AF1">
      <w:pPr>
        <w:textAlignment w:val="baseline"/>
        <w:rPr>
          <w:rFonts w:eastAsia="Times New Roman" w:cs="Arial"/>
          <w:color w:val="323232"/>
          <w:sz w:val="24"/>
          <w:lang w:eastAsia="en-GB"/>
        </w:rPr>
      </w:pPr>
    </w:p>
    <w:p w14:paraId="269854FE" w14:textId="77777777" w:rsidR="003F3F57" w:rsidRPr="00634095" w:rsidRDefault="003F3F57" w:rsidP="00647AF1">
      <w:pPr>
        <w:textAlignment w:val="baseline"/>
        <w:rPr>
          <w:rFonts w:eastAsia="Times New Roman" w:cs="Arial"/>
          <w:color w:val="323232"/>
          <w:sz w:val="24"/>
          <w:lang w:eastAsia="en-GB"/>
        </w:rPr>
      </w:pPr>
      <w:r w:rsidRPr="00634095">
        <w:rPr>
          <w:rFonts w:eastAsia="Times New Roman" w:cs="Arial"/>
          <w:color w:val="323232"/>
          <w:sz w:val="24"/>
          <w:lang w:eastAsia="en-GB"/>
        </w:rPr>
        <w:t>This includes but is not limited to email; social media channels (such as Facebook, Twitter, YouTube, Instagram, WhatsApp, TikTok, LinkedIn); all blogging platforms; volunteer platforms; and other digital platforms such as Google Hangouts and Zoom; all ICT devices (including phones) and internet connectivity that is provided by the charity.</w:t>
      </w:r>
    </w:p>
    <w:p w14:paraId="3D014F51" w14:textId="77777777" w:rsidR="003F3F57" w:rsidRPr="00634095" w:rsidRDefault="003F3F57" w:rsidP="00647AF1">
      <w:pPr>
        <w:textAlignment w:val="baseline"/>
        <w:rPr>
          <w:rFonts w:eastAsia="Times New Roman" w:cs="Arial"/>
          <w:color w:val="323232"/>
          <w:sz w:val="24"/>
          <w:lang w:eastAsia="en-GB"/>
        </w:rPr>
      </w:pPr>
    </w:p>
    <w:p w14:paraId="764CB55B" w14:textId="77777777" w:rsidR="003F3F57" w:rsidRPr="00634095" w:rsidRDefault="003F3F57" w:rsidP="00647AF1">
      <w:pPr>
        <w:textAlignment w:val="baseline"/>
        <w:rPr>
          <w:rFonts w:eastAsia="Times New Roman" w:cs="Arial"/>
          <w:color w:val="323232"/>
          <w:sz w:val="24"/>
          <w:lang w:eastAsia="en-GB"/>
        </w:rPr>
      </w:pPr>
      <w:r w:rsidRPr="00634095">
        <w:rPr>
          <w:rFonts w:eastAsia="Times New Roman" w:cs="Arial"/>
          <w:color w:val="323232"/>
          <w:sz w:val="24"/>
          <w:lang w:eastAsia="en-GB"/>
        </w:rPr>
        <w:t>This policy explains our approach to protecting members, volunteers and staff. We are constrained by the terms of service of third-party social media providers in our approach. We promote safe use, but we also recognise that some issues will only be able to be handled by the service provider and the user themselves.</w:t>
      </w:r>
    </w:p>
    <w:p w14:paraId="77D66994" w14:textId="77777777" w:rsidR="003F3F57" w:rsidRPr="00634095" w:rsidRDefault="003F3F57" w:rsidP="00647AF1">
      <w:pPr>
        <w:textAlignment w:val="baseline"/>
        <w:outlineLvl w:val="1"/>
        <w:rPr>
          <w:rFonts w:eastAsia="Times New Roman" w:cs="Arial"/>
          <w:b/>
          <w:bCs/>
          <w:color w:val="323232"/>
          <w:sz w:val="24"/>
          <w:lang w:eastAsia="en-GB"/>
        </w:rPr>
      </w:pPr>
    </w:p>
    <w:p w14:paraId="779D46FA" w14:textId="77777777" w:rsidR="003F3F57" w:rsidRPr="00634095" w:rsidRDefault="003F3F57" w:rsidP="00647AF1">
      <w:pPr>
        <w:textAlignment w:val="baseline"/>
        <w:outlineLvl w:val="1"/>
        <w:rPr>
          <w:rFonts w:eastAsia="Times New Roman" w:cs="Arial"/>
          <w:b/>
          <w:bCs/>
          <w:color w:val="323232"/>
          <w:sz w:val="24"/>
          <w:u w:val="single"/>
          <w:lang w:eastAsia="en-GB"/>
        </w:rPr>
      </w:pPr>
      <w:r w:rsidRPr="00634095">
        <w:rPr>
          <w:rFonts w:eastAsia="Times New Roman" w:cs="Arial"/>
          <w:b/>
          <w:bCs/>
          <w:color w:val="323232"/>
          <w:sz w:val="24"/>
          <w:u w:val="single"/>
          <w:lang w:eastAsia="en-GB"/>
        </w:rPr>
        <w:t>Digital safeguarding principles</w:t>
      </w:r>
    </w:p>
    <w:p w14:paraId="67B8DA88" w14:textId="77777777" w:rsidR="003F3F57" w:rsidRPr="00634095" w:rsidRDefault="003F3F57" w:rsidP="00647AF1">
      <w:pPr>
        <w:textAlignment w:val="baseline"/>
        <w:rPr>
          <w:rFonts w:eastAsia="Times New Roman" w:cs="Arial"/>
          <w:color w:val="323232"/>
          <w:sz w:val="24"/>
          <w:lang w:eastAsia="en-GB"/>
        </w:rPr>
      </w:pPr>
      <w:r w:rsidRPr="00634095">
        <w:rPr>
          <w:rFonts w:eastAsia="Times New Roman" w:cs="Arial"/>
          <w:color w:val="323232"/>
          <w:sz w:val="24"/>
          <w:lang w:eastAsia="en-GB"/>
        </w:rPr>
        <w:t>In order to uphold these principles our volunteers, members and staff must:</w:t>
      </w:r>
    </w:p>
    <w:p w14:paraId="39A47B08" w14:textId="77777777" w:rsidR="003F3F57" w:rsidRPr="00634095" w:rsidRDefault="003F3F57" w:rsidP="00647AF1">
      <w:pPr>
        <w:numPr>
          <w:ilvl w:val="0"/>
          <w:numId w:val="14"/>
        </w:numPr>
        <w:spacing w:after="0" w:line="240" w:lineRule="auto"/>
        <w:textAlignment w:val="baseline"/>
        <w:rPr>
          <w:rFonts w:eastAsia="Times New Roman" w:cs="Arial"/>
          <w:color w:val="323232"/>
          <w:sz w:val="24"/>
          <w:lang w:eastAsia="en-GB"/>
        </w:rPr>
      </w:pPr>
      <w:r w:rsidRPr="00634095">
        <w:rPr>
          <w:rFonts w:eastAsia="Times New Roman" w:cs="Arial"/>
          <w:color w:val="323232"/>
          <w:sz w:val="24"/>
          <w:lang w:eastAsia="en-GB"/>
        </w:rPr>
        <w:t xml:space="preserve">Ensure that social media accounts are set up </w:t>
      </w:r>
      <w:proofErr w:type="gramStart"/>
      <w:r w:rsidRPr="00634095">
        <w:rPr>
          <w:rFonts w:eastAsia="Times New Roman" w:cs="Arial"/>
          <w:color w:val="323232"/>
          <w:sz w:val="24"/>
          <w:lang w:eastAsia="en-GB"/>
        </w:rPr>
        <w:t>appropriately;</w:t>
      </w:r>
      <w:proofErr w:type="gramEnd"/>
    </w:p>
    <w:p w14:paraId="7610C3C2" w14:textId="77777777" w:rsidR="003F3F57" w:rsidRPr="00634095" w:rsidRDefault="003F3F57" w:rsidP="00647AF1">
      <w:pPr>
        <w:numPr>
          <w:ilvl w:val="0"/>
          <w:numId w:val="14"/>
        </w:numPr>
        <w:spacing w:after="0" w:line="240" w:lineRule="auto"/>
        <w:textAlignment w:val="baseline"/>
        <w:rPr>
          <w:rFonts w:eastAsia="Times New Roman" w:cs="Arial"/>
          <w:color w:val="323232"/>
          <w:sz w:val="24"/>
          <w:lang w:eastAsia="en-GB"/>
        </w:rPr>
      </w:pPr>
      <w:r w:rsidRPr="00634095">
        <w:rPr>
          <w:rFonts w:eastAsia="Times New Roman" w:cs="Arial"/>
          <w:color w:val="323232"/>
          <w:sz w:val="24"/>
          <w:lang w:eastAsia="en-GB"/>
        </w:rPr>
        <w:t xml:space="preserve">Make it clear on personal social media accounts using disclaimers that their views, thought and opinions are personal and not reflective of the charity’s policies, procedure or </w:t>
      </w:r>
      <w:proofErr w:type="gramStart"/>
      <w:r w:rsidRPr="00634095">
        <w:rPr>
          <w:rFonts w:eastAsia="Times New Roman" w:cs="Arial"/>
          <w:color w:val="323232"/>
          <w:sz w:val="24"/>
          <w:lang w:eastAsia="en-GB"/>
        </w:rPr>
        <w:t>guidance;</w:t>
      </w:r>
      <w:proofErr w:type="gramEnd"/>
    </w:p>
    <w:p w14:paraId="7C32F238" w14:textId="77777777" w:rsidR="003F3F57" w:rsidRPr="00634095" w:rsidRDefault="003F3F57" w:rsidP="00647AF1">
      <w:pPr>
        <w:numPr>
          <w:ilvl w:val="0"/>
          <w:numId w:val="14"/>
        </w:numPr>
        <w:spacing w:after="0" w:line="240" w:lineRule="auto"/>
        <w:textAlignment w:val="baseline"/>
        <w:rPr>
          <w:rFonts w:eastAsia="Times New Roman" w:cs="Arial"/>
          <w:color w:val="323232"/>
          <w:sz w:val="24"/>
          <w:lang w:eastAsia="en-GB"/>
        </w:rPr>
      </w:pPr>
      <w:r w:rsidRPr="00634095">
        <w:rPr>
          <w:rFonts w:eastAsia="Times New Roman" w:cs="Arial"/>
          <w:color w:val="323232"/>
          <w:sz w:val="24"/>
          <w:lang w:eastAsia="en-GB"/>
        </w:rPr>
        <w:t xml:space="preserve">Make sure that technical solutions are in place to reduce access to inappropriate content on devices owned or used by the charity. These could be filtering or monitoring software for example parental </w:t>
      </w:r>
      <w:proofErr w:type="gramStart"/>
      <w:r w:rsidRPr="00634095">
        <w:rPr>
          <w:rFonts w:eastAsia="Times New Roman" w:cs="Arial"/>
          <w:color w:val="323232"/>
          <w:sz w:val="24"/>
          <w:lang w:eastAsia="en-GB"/>
        </w:rPr>
        <w:t>controls;</w:t>
      </w:r>
      <w:proofErr w:type="gramEnd"/>
    </w:p>
    <w:p w14:paraId="49833B37" w14:textId="77777777" w:rsidR="003F3F57" w:rsidRPr="00634095" w:rsidRDefault="003F3F57" w:rsidP="00647AF1">
      <w:pPr>
        <w:numPr>
          <w:ilvl w:val="0"/>
          <w:numId w:val="14"/>
        </w:numPr>
        <w:spacing w:after="0" w:line="240" w:lineRule="auto"/>
        <w:textAlignment w:val="baseline"/>
        <w:rPr>
          <w:rFonts w:eastAsia="Times New Roman" w:cs="Arial"/>
          <w:color w:val="323232"/>
          <w:sz w:val="24"/>
          <w:lang w:eastAsia="en-GB"/>
        </w:rPr>
      </w:pPr>
      <w:r w:rsidRPr="00634095">
        <w:rPr>
          <w:rFonts w:eastAsia="Times New Roman" w:cs="Arial"/>
          <w:color w:val="323232"/>
          <w:sz w:val="24"/>
          <w:lang w:eastAsia="en-GB"/>
        </w:rPr>
        <w:t xml:space="preserve">Ensure the correct permissions are in place before taking and using photographs on mobile </w:t>
      </w:r>
      <w:proofErr w:type="gramStart"/>
      <w:r w:rsidRPr="00634095">
        <w:rPr>
          <w:rFonts w:eastAsia="Times New Roman" w:cs="Arial"/>
          <w:color w:val="323232"/>
          <w:sz w:val="24"/>
          <w:lang w:eastAsia="en-GB"/>
        </w:rPr>
        <w:t>devices;</w:t>
      </w:r>
      <w:proofErr w:type="gramEnd"/>
    </w:p>
    <w:p w14:paraId="4A8383F9" w14:textId="77777777" w:rsidR="003F3F57" w:rsidRPr="00634095" w:rsidRDefault="003F3F57" w:rsidP="00647AF1">
      <w:pPr>
        <w:numPr>
          <w:ilvl w:val="0"/>
          <w:numId w:val="14"/>
        </w:numPr>
        <w:spacing w:after="0" w:line="240" w:lineRule="auto"/>
        <w:textAlignment w:val="baseline"/>
        <w:rPr>
          <w:rFonts w:eastAsia="Times New Roman" w:cs="Arial"/>
          <w:color w:val="323232"/>
          <w:sz w:val="24"/>
          <w:lang w:eastAsia="en-GB"/>
        </w:rPr>
      </w:pPr>
      <w:r w:rsidRPr="00634095">
        <w:rPr>
          <w:rFonts w:eastAsia="Times New Roman" w:cs="Arial"/>
          <w:color w:val="323232"/>
          <w:sz w:val="24"/>
          <w:lang w:eastAsia="en-GB"/>
        </w:rPr>
        <w:t xml:space="preserve">Delete pictures after the event and in accordance with the charity privacy </w:t>
      </w:r>
      <w:proofErr w:type="gramStart"/>
      <w:r w:rsidRPr="00634095">
        <w:rPr>
          <w:rFonts w:eastAsia="Times New Roman" w:cs="Arial"/>
          <w:color w:val="323232"/>
          <w:sz w:val="24"/>
          <w:lang w:eastAsia="en-GB"/>
        </w:rPr>
        <w:t>policy;</w:t>
      </w:r>
      <w:proofErr w:type="gramEnd"/>
    </w:p>
    <w:p w14:paraId="326ABCE0" w14:textId="77777777" w:rsidR="003F3F57" w:rsidRPr="00634095" w:rsidRDefault="003F3F57" w:rsidP="00647AF1">
      <w:pPr>
        <w:numPr>
          <w:ilvl w:val="0"/>
          <w:numId w:val="14"/>
        </w:numPr>
        <w:spacing w:after="0" w:line="240" w:lineRule="auto"/>
        <w:textAlignment w:val="baseline"/>
        <w:rPr>
          <w:rFonts w:eastAsia="Times New Roman" w:cs="Arial"/>
          <w:color w:val="323232"/>
          <w:sz w:val="24"/>
          <w:lang w:eastAsia="en-GB"/>
        </w:rPr>
      </w:pPr>
      <w:r w:rsidRPr="00634095">
        <w:rPr>
          <w:rFonts w:eastAsia="Times New Roman" w:cs="Arial"/>
          <w:color w:val="323232"/>
          <w:sz w:val="24"/>
          <w:lang w:eastAsia="en-GB"/>
        </w:rPr>
        <w:t xml:space="preserve">Make sure that they have parental permissions before contacting any child/young member under 14 years of age, even if they have contacted you </w:t>
      </w:r>
      <w:proofErr w:type="gramStart"/>
      <w:r w:rsidRPr="00634095">
        <w:rPr>
          <w:rFonts w:eastAsia="Times New Roman" w:cs="Arial"/>
          <w:color w:val="323232"/>
          <w:sz w:val="24"/>
          <w:lang w:eastAsia="en-GB"/>
        </w:rPr>
        <w:t>first;</w:t>
      </w:r>
      <w:proofErr w:type="gramEnd"/>
    </w:p>
    <w:p w14:paraId="43DCB9E9" w14:textId="77777777" w:rsidR="003F3F57" w:rsidRPr="00634095" w:rsidRDefault="003F3F57" w:rsidP="00647AF1">
      <w:pPr>
        <w:numPr>
          <w:ilvl w:val="0"/>
          <w:numId w:val="14"/>
        </w:numPr>
        <w:spacing w:after="0" w:line="240" w:lineRule="auto"/>
        <w:textAlignment w:val="baseline"/>
        <w:rPr>
          <w:rFonts w:eastAsia="Times New Roman" w:cs="Arial"/>
          <w:color w:val="323232"/>
          <w:sz w:val="24"/>
          <w:lang w:eastAsia="en-GB"/>
        </w:rPr>
      </w:pPr>
      <w:r w:rsidRPr="00634095">
        <w:rPr>
          <w:rFonts w:eastAsia="Times New Roman" w:cs="Arial"/>
          <w:color w:val="323232"/>
          <w:sz w:val="24"/>
          <w:lang w:eastAsia="en-GB"/>
        </w:rPr>
        <w:lastRenderedPageBreak/>
        <w:t xml:space="preserve">Make every effort to ensure that members understand why and how they must use social media responsibly and safely using the appropriate privacy </w:t>
      </w:r>
      <w:proofErr w:type="gramStart"/>
      <w:r w:rsidRPr="00634095">
        <w:rPr>
          <w:rFonts w:eastAsia="Times New Roman" w:cs="Arial"/>
          <w:color w:val="323232"/>
          <w:sz w:val="24"/>
          <w:lang w:eastAsia="en-GB"/>
        </w:rPr>
        <w:t>settings;</w:t>
      </w:r>
      <w:proofErr w:type="gramEnd"/>
    </w:p>
    <w:p w14:paraId="05D50600" w14:textId="77777777" w:rsidR="003F3F57" w:rsidRPr="00634095" w:rsidRDefault="003F3F57" w:rsidP="00647AF1">
      <w:pPr>
        <w:pStyle w:val="ListParagraph"/>
        <w:numPr>
          <w:ilvl w:val="0"/>
          <w:numId w:val="14"/>
        </w:numPr>
        <w:spacing w:after="0" w:line="240" w:lineRule="auto"/>
        <w:textAlignment w:val="baseline"/>
        <w:rPr>
          <w:rFonts w:eastAsia="Times New Roman" w:cs="Arial"/>
          <w:color w:val="323232"/>
          <w:sz w:val="24"/>
          <w:lang w:eastAsia="en-GB"/>
        </w:rPr>
      </w:pPr>
      <w:r w:rsidRPr="00634095">
        <w:rPr>
          <w:rFonts w:eastAsia="Times New Roman" w:cs="Arial"/>
          <w:color w:val="323232"/>
          <w:sz w:val="24"/>
          <w:lang w:eastAsia="en-GB"/>
        </w:rPr>
        <w:t xml:space="preserve">We recognise that digital safeguarding is an important part of all our work, and we are committed to always delivering best </w:t>
      </w:r>
      <w:proofErr w:type="gramStart"/>
      <w:r w:rsidRPr="00634095">
        <w:rPr>
          <w:rFonts w:eastAsia="Times New Roman" w:cs="Arial"/>
          <w:color w:val="323232"/>
          <w:sz w:val="24"/>
          <w:lang w:eastAsia="en-GB"/>
        </w:rPr>
        <w:t>practice;</w:t>
      </w:r>
      <w:proofErr w:type="gramEnd"/>
      <w:r w:rsidRPr="00634095">
        <w:rPr>
          <w:rFonts w:eastAsia="Times New Roman" w:cs="Arial"/>
          <w:color w:val="323232"/>
          <w:sz w:val="24"/>
          <w:lang w:eastAsia="en-GB"/>
        </w:rPr>
        <w:t xml:space="preserve"> </w:t>
      </w:r>
    </w:p>
    <w:p w14:paraId="5853E61F" w14:textId="77777777" w:rsidR="003F3F57" w:rsidRPr="00634095" w:rsidRDefault="003F3F57" w:rsidP="00647AF1">
      <w:pPr>
        <w:textAlignment w:val="baseline"/>
        <w:rPr>
          <w:rFonts w:eastAsia="Times New Roman" w:cs="Arial"/>
          <w:color w:val="323232"/>
          <w:sz w:val="24"/>
          <w:lang w:eastAsia="en-GB"/>
        </w:rPr>
      </w:pPr>
    </w:p>
    <w:p w14:paraId="25B00EFA" w14:textId="77777777" w:rsidR="003F3F57" w:rsidRPr="00634095" w:rsidRDefault="003F3F57" w:rsidP="00647AF1">
      <w:pPr>
        <w:textAlignment w:val="baseline"/>
        <w:rPr>
          <w:rFonts w:eastAsia="Times New Roman" w:cs="Arial"/>
          <w:color w:val="323232"/>
          <w:sz w:val="24"/>
          <w:lang w:eastAsia="en-GB"/>
        </w:rPr>
      </w:pPr>
      <w:r w:rsidRPr="00634095">
        <w:rPr>
          <w:rFonts w:eastAsia="Times New Roman" w:cs="Arial"/>
          <w:color w:val="323232"/>
          <w:sz w:val="24"/>
          <w:lang w:eastAsia="en-GB"/>
        </w:rPr>
        <w:t>We will:</w:t>
      </w:r>
    </w:p>
    <w:p w14:paraId="6E3B4CE2" w14:textId="77777777" w:rsidR="003F3F57" w:rsidRPr="00634095" w:rsidRDefault="003F3F57" w:rsidP="00647AF1">
      <w:pPr>
        <w:numPr>
          <w:ilvl w:val="0"/>
          <w:numId w:val="14"/>
        </w:numPr>
        <w:spacing w:after="0" w:line="240" w:lineRule="auto"/>
        <w:textAlignment w:val="baseline"/>
        <w:rPr>
          <w:rFonts w:eastAsia="Times New Roman" w:cs="Arial"/>
          <w:color w:val="323232"/>
          <w:sz w:val="24"/>
          <w:lang w:eastAsia="en-GB"/>
        </w:rPr>
      </w:pPr>
      <w:r w:rsidRPr="00634095">
        <w:rPr>
          <w:rFonts w:eastAsia="Times New Roman" w:cs="Arial"/>
          <w:color w:val="323232"/>
          <w:sz w:val="24"/>
          <w:lang w:eastAsia="en-GB"/>
        </w:rPr>
        <w:t xml:space="preserve">Ensure our projects, activities, programmes and campaigns support all of our members, volunteers and staff to stay safe </w:t>
      </w:r>
      <w:proofErr w:type="gramStart"/>
      <w:r w:rsidRPr="00634095">
        <w:rPr>
          <w:rFonts w:eastAsia="Times New Roman" w:cs="Arial"/>
          <w:color w:val="323232"/>
          <w:sz w:val="24"/>
          <w:lang w:eastAsia="en-GB"/>
        </w:rPr>
        <w:t>online;</w:t>
      </w:r>
      <w:proofErr w:type="gramEnd"/>
    </w:p>
    <w:p w14:paraId="74015F8D" w14:textId="77777777" w:rsidR="003F3F57" w:rsidRPr="00634095" w:rsidRDefault="003F3F57" w:rsidP="00647AF1">
      <w:pPr>
        <w:numPr>
          <w:ilvl w:val="0"/>
          <w:numId w:val="14"/>
        </w:numPr>
        <w:spacing w:after="0" w:line="240" w:lineRule="auto"/>
        <w:textAlignment w:val="baseline"/>
        <w:rPr>
          <w:rFonts w:eastAsia="Times New Roman" w:cs="Arial"/>
          <w:color w:val="323232"/>
          <w:sz w:val="24"/>
          <w:lang w:eastAsia="en-GB"/>
        </w:rPr>
      </w:pPr>
      <w:r w:rsidRPr="00634095">
        <w:rPr>
          <w:rFonts w:eastAsia="Times New Roman" w:cs="Arial"/>
          <w:color w:val="323232"/>
          <w:sz w:val="24"/>
          <w:lang w:eastAsia="en-GB"/>
        </w:rPr>
        <w:t xml:space="preserve">Use best practice digital safeguarding for technical solutions, processes and </w:t>
      </w:r>
      <w:proofErr w:type="gramStart"/>
      <w:r w:rsidRPr="00634095">
        <w:rPr>
          <w:rFonts w:eastAsia="Times New Roman" w:cs="Arial"/>
          <w:color w:val="323232"/>
          <w:sz w:val="24"/>
          <w:lang w:eastAsia="en-GB"/>
        </w:rPr>
        <w:t>procedures;</w:t>
      </w:r>
      <w:proofErr w:type="gramEnd"/>
    </w:p>
    <w:p w14:paraId="73BBA253" w14:textId="77777777" w:rsidR="003F3F57" w:rsidRPr="00634095" w:rsidRDefault="003F3F57" w:rsidP="00647AF1">
      <w:pPr>
        <w:numPr>
          <w:ilvl w:val="0"/>
          <w:numId w:val="14"/>
        </w:numPr>
        <w:spacing w:after="0" w:line="240" w:lineRule="auto"/>
        <w:textAlignment w:val="baseline"/>
        <w:rPr>
          <w:rFonts w:eastAsia="Times New Roman" w:cs="Arial"/>
          <w:color w:val="323232"/>
          <w:sz w:val="24"/>
          <w:lang w:eastAsia="en-GB"/>
        </w:rPr>
      </w:pPr>
      <w:r w:rsidRPr="00634095">
        <w:rPr>
          <w:rFonts w:eastAsia="Times New Roman" w:cs="Arial"/>
          <w:color w:val="323232"/>
          <w:sz w:val="24"/>
          <w:lang w:eastAsia="en-GB"/>
        </w:rPr>
        <w:t xml:space="preserve">Help our volunteers to support members in being effective </w:t>
      </w:r>
      <w:proofErr w:type="gramStart"/>
      <w:r w:rsidRPr="00634095">
        <w:rPr>
          <w:rFonts w:eastAsia="Times New Roman" w:cs="Arial"/>
          <w:color w:val="323232"/>
          <w:sz w:val="24"/>
          <w:lang w:eastAsia="en-GB"/>
        </w:rPr>
        <w:t>online;</w:t>
      </w:r>
      <w:proofErr w:type="gramEnd"/>
    </w:p>
    <w:p w14:paraId="004F3EF8" w14:textId="77777777" w:rsidR="003F3F57" w:rsidRPr="00634095" w:rsidRDefault="003F3F57" w:rsidP="00647AF1">
      <w:pPr>
        <w:numPr>
          <w:ilvl w:val="0"/>
          <w:numId w:val="14"/>
        </w:numPr>
        <w:spacing w:after="0" w:line="240" w:lineRule="auto"/>
        <w:textAlignment w:val="baseline"/>
        <w:rPr>
          <w:rFonts w:eastAsia="Times New Roman" w:cs="Arial"/>
          <w:color w:val="323232"/>
          <w:sz w:val="24"/>
          <w:lang w:eastAsia="en-GB"/>
        </w:rPr>
      </w:pPr>
      <w:r w:rsidRPr="00634095">
        <w:rPr>
          <w:rFonts w:eastAsia="Times New Roman" w:cs="Arial"/>
          <w:color w:val="323232"/>
          <w:sz w:val="24"/>
          <w:lang w:eastAsia="en-GB"/>
        </w:rPr>
        <w:t xml:space="preserve">Take best practice action when a digital safeguarding incident </w:t>
      </w:r>
      <w:proofErr w:type="gramStart"/>
      <w:r w:rsidRPr="00634095">
        <w:rPr>
          <w:rFonts w:eastAsia="Times New Roman" w:cs="Arial"/>
          <w:color w:val="323232"/>
          <w:sz w:val="24"/>
          <w:lang w:eastAsia="en-GB"/>
        </w:rPr>
        <w:t>occurs;</w:t>
      </w:r>
      <w:proofErr w:type="gramEnd"/>
    </w:p>
    <w:p w14:paraId="7B2F6A76" w14:textId="77777777" w:rsidR="003F3F57" w:rsidRPr="00634095" w:rsidRDefault="003F3F57" w:rsidP="00647AF1">
      <w:pPr>
        <w:numPr>
          <w:ilvl w:val="0"/>
          <w:numId w:val="14"/>
        </w:numPr>
        <w:spacing w:after="0" w:line="240" w:lineRule="auto"/>
        <w:textAlignment w:val="baseline"/>
        <w:rPr>
          <w:rFonts w:eastAsia="Times New Roman" w:cs="Arial"/>
          <w:color w:val="323232"/>
          <w:sz w:val="24"/>
          <w:lang w:eastAsia="en-GB"/>
        </w:rPr>
      </w:pPr>
      <w:r w:rsidRPr="00634095">
        <w:rPr>
          <w:rFonts w:eastAsia="Times New Roman" w:cs="Arial"/>
          <w:color w:val="323232"/>
          <w:sz w:val="24"/>
          <w:lang w:eastAsia="en-GB"/>
        </w:rPr>
        <w:t>Support and train appropriate volunteers and staff in digital safeguarding.</w:t>
      </w:r>
    </w:p>
    <w:p w14:paraId="65141DD0" w14:textId="77777777" w:rsidR="003F3F57" w:rsidRPr="00634095" w:rsidRDefault="003F3F57" w:rsidP="00647AF1">
      <w:pPr>
        <w:numPr>
          <w:ilvl w:val="0"/>
          <w:numId w:val="14"/>
        </w:numPr>
        <w:spacing w:after="0" w:line="240" w:lineRule="auto"/>
        <w:textAlignment w:val="baseline"/>
        <w:rPr>
          <w:rFonts w:eastAsia="Times New Roman" w:cs="Arial"/>
          <w:color w:val="323232"/>
          <w:sz w:val="24"/>
          <w:lang w:eastAsia="en-GB"/>
        </w:rPr>
      </w:pPr>
      <w:r w:rsidRPr="00634095">
        <w:rPr>
          <w:rFonts w:eastAsia="Times New Roman" w:cs="Arial"/>
          <w:color w:val="323232"/>
          <w:sz w:val="24"/>
          <w:lang w:eastAsia="en-GB"/>
        </w:rPr>
        <w:t xml:space="preserve">Have appropriate links with key organisations to raise awareness and refer and report </w:t>
      </w:r>
      <w:proofErr w:type="gramStart"/>
      <w:r w:rsidRPr="00634095">
        <w:rPr>
          <w:rFonts w:eastAsia="Times New Roman" w:cs="Arial"/>
          <w:color w:val="323232"/>
          <w:sz w:val="24"/>
          <w:lang w:eastAsia="en-GB"/>
        </w:rPr>
        <w:t>incidents;</w:t>
      </w:r>
      <w:proofErr w:type="gramEnd"/>
    </w:p>
    <w:p w14:paraId="4FC8A0D5" w14:textId="77777777" w:rsidR="003F3F57" w:rsidRPr="00634095" w:rsidRDefault="003F3F57" w:rsidP="00647AF1">
      <w:pPr>
        <w:numPr>
          <w:ilvl w:val="0"/>
          <w:numId w:val="14"/>
        </w:numPr>
        <w:spacing w:after="0" w:line="240" w:lineRule="auto"/>
        <w:textAlignment w:val="baseline"/>
        <w:rPr>
          <w:rFonts w:eastAsia="Times New Roman" w:cs="Arial"/>
          <w:color w:val="323232"/>
          <w:sz w:val="24"/>
          <w:lang w:eastAsia="en-GB"/>
        </w:rPr>
      </w:pPr>
      <w:r w:rsidRPr="00634095">
        <w:rPr>
          <w:rFonts w:eastAsia="Times New Roman" w:cs="Arial"/>
          <w:color w:val="323232"/>
          <w:sz w:val="24"/>
          <w:lang w:eastAsia="en-GB"/>
        </w:rPr>
        <w:t>Risk-assess all projects, initiatives, programmes, activities, services and campaigns to make sure appropriate digital safeguards are in place.</w:t>
      </w:r>
    </w:p>
    <w:p w14:paraId="5ECEF746" w14:textId="77777777" w:rsidR="003F3F57" w:rsidRPr="00634095" w:rsidRDefault="003F3F57" w:rsidP="00647AF1">
      <w:pPr>
        <w:textAlignment w:val="baseline"/>
        <w:outlineLvl w:val="1"/>
        <w:rPr>
          <w:rFonts w:eastAsia="Times New Roman" w:cs="Arial"/>
          <w:b/>
          <w:bCs/>
          <w:color w:val="323232"/>
          <w:sz w:val="24"/>
          <w:lang w:eastAsia="en-GB"/>
        </w:rPr>
      </w:pPr>
    </w:p>
    <w:p w14:paraId="44F127D9" w14:textId="77777777" w:rsidR="003F3F57" w:rsidRPr="00634095" w:rsidRDefault="003F3F57" w:rsidP="00647AF1">
      <w:pPr>
        <w:textAlignment w:val="baseline"/>
        <w:outlineLvl w:val="1"/>
        <w:rPr>
          <w:rFonts w:eastAsia="Times New Roman" w:cs="Arial"/>
          <w:b/>
          <w:bCs/>
          <w:color w:val="323232"/>
          <w:sz w:val="24"/>
          <w:lang w:eastAsia="en-GB"/>
        </w:rPr>
      </w:pPr>
      <w:r w:rsidRPr="00634095">
        <w:rPr>
          <w:rFonts w:eastAsia="Times New Roman" w:cs="Arial"/>
          <w:b/>
          <w:bCs/>
          <w:color w:val="323232"/>
          <w:sz w:val="24"/>
          <w:u w:val="single"/>
          <w:lang w:eastAsia="en-GB"/>
        </w:rPr>
        <w:t>Who is responsible for digital safeguarding</w:t>
      </w:r>
      <w:r w:rsidRPr="00634095">
        <w:rPr>
          <w:rFonts w:eastAsia="Times New Roman" w:cs="Arial"/>
          <w:b/>
          <w:bCs/>
          <w:color w:val="323232"/>
          <w:sz w:val="24"/>
          <w:lang w:eastAsia="en-GB"/>
        </w:rPr>
        <w:t>?</w:t>
      </w:r>
    </w:p>
    <w:p w14:paraId="72928D7D" w14:textId="4FA9B72B" w:rsidR="003F3F57" w:rsidRPr="00634095" w:rsidRDefault="003F3F57" w:rsidP="00647AF1">
      <w:pPr>
        <w:textAlignment w:val="baseline"/>
        <w:rPr>
          <w:rFonts w:eastAsia="Times New Roman" w:cs="Arial"/>
          <w:color w:val="323232"/>
          <w:sz w:val="24"/>
          <w:lang w:eastAsia="en-GB"/>
        </w:rPr>
      </w:pPr>
      <w:r w:rsidRPr="00634095">
        <w:rPr>
          <w:rFonts w:eastAsia="Times New Roman" w:cs="Arial"/>
          <w:color w:val="323232"/>
          <w:sz w:val="24"/>
          <w:lang w:eastAsia="en-GB"/>
        </w:rPr>
        <w:t xml:space="preserve">Our </w:t>
      </w:r>
      <w:r w:rsidR="00647AF1" w:rsidRPr="00634095">
        <w:rPr>
          <w:rFonts w:eastAsia="Times New Roman" w:cs="Arial"/>
          <w:color w:val="323232"/>
          <w:sz w:val="24"/>
          <w:lang w:eastAsia="en-GB"/>
        </w:rPr>
        <w:t>Designated Safeguarding Officer (DSO)</w:t>
      </w:r>
      <w:r w:rsidRPr="00634095">
        <w:rPr>
          <w:rFonts w:eastAsia="Times New Roman" w:cs="Arial"/>
          <w:color w:val="323232"/>
          <w:sz w:val="24"/>
          <w:lang w:eastAsia="en-GB"/>
        </w:rPr>
        <w:t xml:space="preserve"> will be responsible for digital safeguarding. When an incident happens or a member raises an issue at an online meeting, we will deal with it the same way as other safeguarding incidents. </w:t>
      </w:r>
    </w:p>
    <w:p w14:paraId="7B4AF68F" w14:textId="77777777" w:rsidR="003F3F57" w:rsidRPr="00634095" w:rsidRDefault="003F3F57" w:rsidP="00647AF1">
      <w:pPr>
        <w:textAlignment w:val="baseline"/>
        <w:rPr>
          <w:rFonts w:eastAsia="Times New Roman" w:cs="Arial"/>
          <w:color w:val="323232"/>
          <w:sz w:val="24"/>
          <w:lang w:eastAsia="en-GB"/>
        </w:rPr>
      </w:pPr>
    </w:p>
    <w:p w14:paraId="05E1B96C" w14:textId="0AC6B4DB" w:rsidR="003F3F57" w:rsidRPr="00634095" w:rsidRDefault="00647AF1" w:rsidP="00647AF1">
      <w:pPr>
        <w:textAlignment w:val="baseline"/>
        <w:rPr>
          <w:rFonts w:eastAsia="Times New Roman" w:cs="Arial"/>
          <w:color w:val="323232"/>
          <w:sz w:val="24"/>
          <w:lang w:eastAsia="en-GB"/>
        </w:rPr>
      </w:pPr>
      <w:r w:rsidRPr="00634095">
        <w:rPr>
          <w:rFonts w:eastAsia="Times New Roman" w:cs="Arial"/>
          <w:color w:val="323232"/>
          <w:sz w:val="24"/>
          <w:lang w:eastAsia="en-GB"/>
        </w:rPr>
        <w:t>The Emotional Logic Centre</w:t>
      </w:r>
      <w:r w:rsidR="003F3F57" w:rsidRPr="00634095">
        <w:rPr>
          <w:rFonts w:eastAsia="Times New Roman" w:cs="Arial"/>
          <w:color w:val="323232"/>
          <w:sz w:val="24"/>
          <w:lang w:eastAsia="en-GB"/>
        </w:rPr>
        <w:t xml:space="preserve"> is committed to the protection of our members, volunteers and staff and will only share information with other agencies where there are significant concerns, or a potential crime has been committed.</w:t>
      </w:r>
    </w:p>
    <w:p w14:paraId="3F93263F" w14:textId="77777777" w:rsidR="003F3F57" w:rsidRPr="00634095" w:rsidRDefault="003F3F57" w:rsidP="00647AF1">
      <w:pPr>
        <w:textAlignment w:val="baseline"/>
        <w:outlineLvl w:val="1"/>
        <w:rPr>
          <w:rFonts w:eastAsia="Times New Roman" w:cs="Arial"/>
          <w:b/>
          <w:bCs/>
          <w:color w:val="323232"/>
          <w:sz w:val="24"/>
          <w:lang w:eastAsia="en-GB"/>
        </w:rPr>
      </w:pPr>
    </w:p>
    <w:p w14:paraId="0B2F19B4" w14:textId="77777777" w:rsidR="003F3F57" w:rsidRPr="00634095" w:rsidRDefault="003F3F57" w:rsidP="00647AF1">
      <w:pPr>
        <w:textAlignment w:val="baseline"/>
        <w:outlineLvl w:val="1"/>
        <w:rPr>
          <w:rFonts w:eastAsia="Times New Roman" w:cs="Arial"/>
          <w:b/>
          <w:bCs/>
          <w:color w:val="323232"/>
          <w:sz w:val="24"/>
          <w:u w:val="single"/>
          <w:lang w:eastAsia="en-GB"/>
        </w:rPr>
      </w:pPr>
      <w:r w:rsidRPr="00634095">
        <w:rPr>
          <w:rFonts w:eastAsia="Times New Roman" w:cs="Arial"/>
          <w:b/>
          <w:bCs/>
          <w:color w:val="323232"/>
          <w:sz w:val="24"/>
          <w:u w:val="single"/>
          <w:lang w:eastAsia="en-GB"/>
        </w:rPr>
        <w:t>What do we mean by digital safeguarding?</w:t>
      </w:r>
    </w:p>
    <w:p w14:paraId="28F9C790" w14:textId="49746901" w:rsidR="003F3F57" w:rsidRPr="00634095" w:rsidRDefault="003F3F57" w:rsidP="00647AF1">
      <w:pPr>
        <w:textAlignment w:val="baseline"/>
        <w:rPr>
          <w:rFonts w:eastAsia="Times New Roman" w:cs="Arial"/>
          <w:color w:val="323232"/>
          <w:sz w:val="24"/>
          <w:lang w:eastAsia="en-GB"/>
        </w:rPr>
      </w:pPr>
      <w:r w:rsidRPr="00634095">
        <w:rPr>
          <w:rFonts w:eastAsia="Times New Roman" w:cs="Arial"/>
          <w:color w:val="323232"/>
          <w:sz w:val="24"/>
          <w:lang w:eastAsia="en-GB"/>
        </w:rPr>
        <w:t xml:space="preserve">Digital safeguarding means: ‘the protection from harm in the online environment through the implementation of effective technical solutions, advice and support and procedures for managing incidents’. </w:t>
      </w:r>
      <w:r w:rsidR="00647AF1" w:rsidRPr="00634095">
        <w:rPr>
          <w:rFonts w:eastAsia="Times New Roman" w:cs="Arial"/>
          <w:color w:val="323232"/>
          <w:sz w:val="24"/>
          <w:lang w:eastAsia="en-GB"/>
        </w:rPr>
        <w:t xml:space="preserve">The Emotional Logic Centre </w:t>
      </w:r>
      <w:r w:rsidRPr="00634095">
        <w:rPr>
          <w:rFonts w:eastAsia="Times New Roman" w:cs="Arial"/>
          <w:color w:val="323232"/>
          <w:sz w:val="24"/>
          <w:lang w:eastAsia="en-GB"/>
        </w:rPr>
        <w:t>is</w:t>
      </w:r>
      <w:r w:rsidR="00647AF1" w:rsidRPr="00634095">
        <w:rPr>
          <w:rFonts w:eastAsia="Times New Roman" w:cs="Arial"/>
          <w:color w:val="323232"/>
          <w:sz w:val="24"/>
          <w:lang w:eastAsia="en-GB"/>
        </w:rPr>
        <w:t xml:space="preserve"> </w:t>
      </w:r>
      <w:r w:rsidRPr="00634095">
        <w:rPr>
          <w:rFonts w:eastAsia="Times New Roman" w:cs="Arial"/>
          <w:color w:val="323232"/>
          <w:sz w:val="24"/>
          <w:lang w:eastAsia="en-GB"/>
        </w:rPr>
        <w:t>committed to the safeguarding and protection of all members, volunteers, staff and users of our digital services and social media channels, and we apply the same safeguarding principles to activities whether they are offline or online.</w:t>
      </w:r>
    </w:p>
    <w:p w14:paraId="1169A97F" w14:textId="77777777" w:rsidR="003F3F57" w:rsidRPr="00634095" w:rsidRDefault="003F3F57" w:rsidP="00647AF1">
      <w:pPr>
        <w:textAlignment w:val="baseline"/>
        <w:rPr>
          <w:rFonts w:eastAsia="Times New Roman" w:cs="Arial"/>
          <w:color w:val="323232"/>
          <w:sz w:val="24"/>
          <w:lang w:eastAsia="en-GB"/>
        </w:rPr>
      </w:pPr>
    </w:p>
    <w:p w14:paraId="1D9819DF" w14:textId="77777777" w:rsidR="003F3F57" w:rsidRPr="00634095" w:rsidRDefault="003F3F57" w:rsidP="00647AF1">
      <w:pPr>
        <w:textAlignment w:val="baseline"/>
        <w:rPr>
          <w:rFonts w:eastAsia="Times New Roman" w:cs="Arial"/>
          <w:color w:val="323232"/>
          <w:sz w:val="24"/>
          <w:lang w:eastAsia="en-GB"/>
        </w:rPr>
      </w:pPr>
      <w:r w:rsidRPr="00634095">
        <w:rPr>
          <w:rFonts w:eastAsia="Times New Roman" w:cs="Arial"/>
          <w:color w:val="323232"/>
          <w:sz w:val="24"/>
          <w:lang w:eastAsia="en-GB"/>
        </w:rPr>
        <w:t>This means protecting our members, volunteers and staff from online harms such as:</w:t>
      </w:r>
    </w:p>
    <w:p w14:paraId="6F254458" w14:textId="77777777" w:rsidR="003F3F57" w:rsidRPr="00634095" w:rsidRDefault="003F3F57" w:rsidP="00647AF1">
      <w:pPr>
        <w:pStyle w:val="ListParagraph"/>
        <w:numPr>
          <w:ilvl w:val="0"/>
          <w:numId w:val="15"/>
        </w:numPr>
        <w:spacing w:after="0" w:line="240" w:lineRule="auto"/>
        <w:textAlignment w:val="baseline"/>
        <w:rPr>
          <w:rFonts w:eastAsia="Times New Roman" w:cs="Arial"/>
          <w:color w:val="323232"/>
          <w:sz w:val="24"/>
          <w:lang w:eastAsia="en-GB"/>
        </w:rPr>
      </w:pPr>
      <w:r w:rsidRPr="00634095">
        <w:rPr>
          <w:rFonts w:eastAsia="Times New Roman" w:cs="Arial"/>
          <w:color w:val="323232"/>
          <w:sz w:val="24"/>
          <w:lang w:eastAsia="en-GB"/>
        </w:rPr>
        <w:t xml:space="preserve">Online bullying and </w:t>
      </w:r>
      <w:proofErr w:type="gramStart"/>
      <w:r w:rsidRPr="00634095">
        <w:rPr>
          <w:rFonts w:eastAsia="Times New Roman" w:cs="Arial"/>
          <w:color w:val="323232"/>
          <w:sz w:val="24"/>
          <w:lang w:eastAsia="en-GB"/>
        </w:rPr>
        <w:t>harassment;</w:t>
      </w:r>
      <w:proofErr w:type="gramEnd"/>
    </w:p>
    <w:p w14:paraId="03BBD6FD" w14:textId="77777777" w:rsidR="003F3F57" w:rsidRPr="00634095" w:rsidRDefault="003F3F57" w:rsidP="00647AF1">
      <w:pPr>
        <w:pStyle w:val="ListParagraph"/>
        <w:numPr>
          <w:ilvl w:val="0"/>
          <w:numId w:val="15"/>
        </w:numPr>
        <w:spacing w:after="0" w:line="240" w:lineRule="auto"/>
        <w:textAlignment w:val="baseline"/>
        <w:rPr>
          <w:rFonts w:eastAsia="Times New Roman" w:cs="Arial"/>
          <w:color w:val="323232"/>
          <w:sz w:val="24"/>
          <w:lang w:eastAsia="en-GB"/>
        </w:rPr>
      </w:pPr>
      <w:r w:rsidRPr="00634095">
        <w:rPr>
          <w:rFonts w:eastAsia="Times New Roman" w:cs="Arial"/>
          <w:color w:val="323232"/>
          <w:sz w:val="24"/>
          <w:lang w:eastAsia="en-GB"/>
        </w:rPr>
        <w:t xml:space="preserve">Sexual exploitation and grooming </w:t>
      </w:r>
      <w:proofErr w:type="gramStart"/>
      <w:r w:rsidRPr="00634095">
        <w:rPr>
          <w:rFonts w:eastAsia="Times New Roman" w:cs="Arial"/>
          <w:color w:val="323232"/>
          <w:sz w:val="24"/>
          <w:lang w:eastAsia="en-GB"/>
        </w:rPr>
        <w:t>online;</w:t>
      </w:r>
      <w:proofErr w:type="gramEnd"/>
    </w:p>
    <w:p w14:paraId="5833547E" w14:textId="77777777" w:rsidR="003F3F57" w:rsidRPr="00634095" w:rsidRDefault="003F3F57" w:rsidP="00647AF1">
      <w:pPr>
        <w:pStyle w:val="ListParagraph"/>
        <w:numPr>
          <w:ilvl w:val="0"/>
          <w:numId w:val="15"/>
        </w:numPr>
        <w:spacing w:after="0" w:line="240" w:lineRule="auto"/>
        <w:textAlignment w:val="baseline"/>
        <w:rPr>
          <w:rFonts w:eastAsia="Times New Roman" w:cs="Arial"/>
          <w:color w:val="323232"/>
          <w:sz w:val="24"/>
          <w:lang w:eastAsia="en-GB"/>
        </w:rPr>
      </w:pPr>
      <w:r w:rsidRPr="00634095">
        <w:rPr>
          <w:rFonts w:eastAsia="Times New Roman" w:cs="Arial"/>
          <w:color w:val="323232"/>
          <w:sz w:val="24"/>
          <w:lang w:eastAsia="en-GB"/>
        </w:rPr>
        <w:t xml:space="preserve">Discrimination and abuse on the grounds of any protected </w:t>
      </w:r>
      <w:proofErr w:type="gramStart"/>
      <w:r w:rsidRPr="00634095">
        <w:rPr>
          <w:rFonts w:eastAsia="Times New Roman" w:cs="Arial"/>
          <w:color w:val="323232"/>
          <w:sz w:val="24"/>
          <w:lang w:eastAsia="en-GB"/>
        </w:rPr>
        <w:t>characteristic;</w:t>
      </w:r>
      <w:proofErr w:type="gramEnd"/>
    </w:p>
    <w:p w14:paraId="443D4289" w14:textId="77777777" w:rsidR="003F3F57" w:rsidRPr="00634095" w:rsidRDefault="003F3F57" w:rsidP="00647AF1">
      <w:pPr>
        <w:pStyle w:val="ListParagraph"/>
        <w:numPr>
          <w:ilvl w:val="0"/>
          <w:numId w:val="15"/>
        </w:numPr>
        <w:spacing w:after="0" w:line="240" w:lineRule="auto"/>
        <w:textAlignment w:val="baseline"/>
        <w:rPr>
          <w:rFonts w:eastAsia="Times New Roman" w:cs="Arial"/>
          <w:color w:val="323232"/>
          <w:sz w:val="24"/>
          <w:lang w:eastAsia="en-GB"/>
        </w:rPr>
      </w:pPr>
      <w:r w:rsidRPr="00634095">
        <w:rPr>
          <w:rFonts w:eastAsia="Times New Roman" w:cs="Arial"/>
          <w:color w:val="323232"/>
          <w:sz w:val="24"/>
          <w:lang w:eastAsia="en-GB"/>
        </w:rPr>
        <w:lastRenderedPageBreak/>
        <w:t xml:space="preserve">Sharing of illegal and inappropriate </w:t>
      </w:r>
      <w:proofErr w:type="gramStart"/>
      <w:r w:rsidRPr="00634095">
        <w:rPr>
          <w:rFonts w:eastAsia="Times New Roman" w:cs="Arial"/>
          <w:color w:val="323232"/>
          <w:sz w:val="24"/>
          <w:lang w:eastAsia="en-GB"/>
        </w:rPr>
        <w:t>imagery;</w:t>
      </w:r>
      <w:proofErr w:type="gramEnd"/>
    </w:p>
    <w:p w14:paraId="7D2E56A9" w14:textId="77777777" w:rsidR="003F3F57" w:rsidRPr="00634095" w:rsidRDefault="003F3F57" w:rsidP="00647AF1">
      <w:pPr>
        <w:pStyle w:val="ListParagraph"/>
        <w:numPr>
          <w:ilvl w:val="0"/>
          <w:numId w:val="15"/>
        </w:numPr>
        <w:spacing w:after="0" w:line="240" w:lineRule="auto"/>
        <w:textAlignment w:val="baseline"/>
        <w:rPr>
          <w:rFonts w:eastAsia="Times New Roman" w:cs="Arial"/>
          <w:color w:val="323232"/>
          <w:sz w:val="24"/>
          <w:lang w:eastAsia="en-GB"/>
        </w:rPr>
      </w:pPr>
      <w:proofErr w:type="gramStart"/>
      <w:r w:rsidRPr="00634095">
        <w:rPr>
          <w:rFonts w:eastAsia="Times New Roman" w:cs="Arial"/>
          <w:color w:val="323232"/>
          <w:sz w:val="24"/>
          <w:lang w:eastAsia="en-GB"/>
        </w:rPr>
        <w:t>Cyberstalking;</w:t>
      </w:r>
      <w:proofErr w:type="gramEnd"/>
    </w:p>
    <w:p w14:paraId="75BF89E0" w14:textId="77777777" w:rsidR="003F3F57" w:rsidRPr="00634095" w:rsidRDefault="003F3F57" w:rsidP="00647AF1">
      <w:pPr>
        <w:pStyle w:val="ListParagraph"/>
        <w:numPr>
          <w:ilvl w:val="0"/>
          <w:numId w:val="15"/>
        </w:numPr>
        <w:spacing w:after="0" w:line="240" w:lineRule="auto"/>
        <w:textAlignment w:val="baseline"/>
        <w:rPr>
          <w:rFonts w:eastAsia="Times New Roman" w:cs="Arial"/>
          <w:color w:val="323232"/>
          <w:sz w:val="24"/>
          <w:lang w:eastAsia="en-GB"/>
        </w:rPr>
      </w:pPr>
      <w:r w:rsidRPr="00634095">
        <w:rPr>
          <w:rFonts w:eastAsia="Times New Roman" w:cs="Arial"/>
          <w:color w:val="323232"/>
          <w:sz w:val="24"/>
          <w:lang w:eastAsia="en-GB"/>
        </w:rPr>
        <w:t xml:space="preserve">Impersonation and </w:t>
      </w:r>
      <w:proofErr w:type="gramStart"/>
      <w:r w:rsidRPr="00634095">
        <w:rPr>
          <w:rFonts w:eastAsia="Times New Roman" w:cs="Arial"/>
          <w:color w:val="323232"/>
          <w:sz w:val="24"/>
          <w:lang w:eastAsia="en-GB"/>
        </w:rPr>
        <w:t>hacking;</w:t>
      </w:r>
      <w:proofErr w:type="gramEnd"/>
    </w:p>
    <w:p w14:paraId="50195993" w14:textId="77777777" w:rsidR="003F3F57" w:rsidRPr="00634095" w:rsidRDefault="003F3F57" w:rsidP="00647AF1">
      <w:pPr>
        <w:pStyle w:val="ListParagraph"/>
        <w:numPr>
          <w:ilvl w:val="0"/>
          <w:numId w:val="15"/>
        </w:numPr>
        <w:spacing w:after="0" w:line="240" w:lineRule="auto"/>
        <w:textAlignment w:val="baseline"/>
        <w:rPr>
          <w:rFonts w:eastAsia="Times New Roman" w:cs="Arial"/>
          <w:color w:val="323232"/>
          <w:sz w:val="24"/>
          <w:lang w:eastAsia="en-GB"/>
        </w:rPr>
      </w:pPr>
      <w:r w:rsidRPr="00634095">
        <w:rPr>
          <w:rFonts w:eastAsia="Times New Roman" w:cs="Arial"/>
          <w:color w:val="323232"/>
          <w:sz w:val="24"/>
          <w:lang w:eastAsia="en-GB"/>
        </w:rPr>
        <w:t xml:space="preserve">Disinformation and </w:t>
      </w:r>
      <w:proofErr w:type="gramStart"/>
      <w:r w:rsidRPr="00634095">
        <w:rPr>
          <w:rFonts w:eastAsia="Times New Roman" w:cs="Arial"/>
          <w:color w:val="323232"/>
          <w:sz w:val="24"/>
          <w:lang w:eastAsia="en-GB"/>
        </w:rPr>
        <w:t>misinformation;</w:t>
      </w:r>
      <w:proofErr w:type="gramEnd"/>
    </w:p>
    <w:p w14:paraId="778E3856" w14:textId="77777777" w:rsidR="003F3F57" w:rsidRPr="00634095" w:rsidRDefault="003F3F57" w:rsidP="00647AF1">
      <w:pPr>
        <w:pStyle w:val="ListParagraph"/>
        <w:numPr>
          <w:ilvl w:val="0"/>
          <w:numId w:val="15"/>
        </w:numPr>
        <w:spacing w:after="0" w:line="240" w:lineRule="auto"/>
        <w:textAlignment w:val="baseline"/>
        <w:rPr>
          <w:rFonts w:eastAsia="Times New Roman" w:cs="Arial"/>
          <w:color w:val="323232"/>
          <w:sz w:val="24"/>
          <w:lang w:eastAsia="en-GB"/>
        </w:rPr>
      </w:pPr>
      <w:r w:rsidRPr="00634095">
        <w:rPr>
          <w:rFonts w:eastAsia="Times New Roman" w:cs="Arial"/>
          <w:color w:val="323232"/>
          <w:sz w:val="24"/>
          <w:lang w:eastAsia="en-GB"/>
        </w:rPr>
        <w:t>The oversharing of personal information.</w:t>
      </w:r>
    </w:p>
    <w:p w14:paraId="26143693" w14:textId="77777777" w:rsidR="003F3F57" w:rsidRPr="00634095" w:rsidRDefault="003F3F57" w:rsidP="00647AF1">
      <w:pPr>
        <w:textAlignment w:val="baseline"/>
        <w:rPr>
          <w:rFonts w:eastAsia="Times New Roman" w:cs="Arial"/>
          <w:color w:val="323232"/>
          <w:sz w:val="24"/>
          <w:lang w:eastAsia="en-GB"/>
        </w:rPr>
      </w:pPr>
    </w:p>
    <w:p w14:paraId="4B7DADD8" w14:textId="77777777" w:rsidR="00634095" w:rsidRPr="00634095" w:rsidRDefault="00634095" w:rsidP="00634095">
      <w:pPr>
        <w:rPr>
          <w:rFonts w:cs="Arial"/>
          <w:b/>
          <w:bCs/>
          <w:sz w:val="24"/>
        </w:rPr>
      </w:pPr>
      <w:r w:rsidRPr="00634095">
        <w:rPr>
          <w:rFonts w:cs="Arial"/>
          <w:b/>
          <w:bCs/>
          <w:sz w:val="24"/>
        </w:rPr>
        <w:t xml:space="preserve">Emotional Logic Centre Contact Details </w:t>
      </w:r>
    </w:p>
    <w:p w14:paraId="2F83120F" w14:textId="77777777" w:rsidR="00634095" w:rsidRPr="00634095" w:rsidRDefault="00634095" w:rsidP="00634095">
      <w:pPr>
        <w:rPr>
          <w:rFonts w:cs="Arial"/>
          <w:sz w:val="24"/>
        </w:rPr>
      </w:pPr>
    </w:p>
    <w:p w14:paraId="52589414" w14:textId="77777777" w:rsidR="00634095" w:rsidRPr="00634095" w:rsidRDefault="00634095" w:rsidP="00634095">
      <w:pPr>
        <w:rPr>
          <w:rFonts w:cs="Arial"/>
          <w:sz w:val="24"/>
        </w:rPr>
      </w:pPr>
      <w:r w:rsidRPr="00634095">
        <w:rPr>
          <w:rFonts w:cs="Arial"/>
          <w:b/>
          <w:bCs/>
          <w:sz w:val="24"/>
        </w:rPr>
        <w:t>Designated Safeguarding Officer (DSO)</w:t>
      </w:r>
    </w:p>
    <w:p w14:paraId="2B3599CF" w14:textId="77777777" w:rsidR="00634095" w:rsidRPr="00634095" w:rsidRDefault="00634095" w:rsidP="00634095">
      <w:pPr>
        <w:rPr>
          <w:rFonts w:cs="Arial"/>
          <w:sz w:val="24"/>
        </w:rPr>
      </w:pPr>
      <w:r w:rsidRPr="00634095">
        <w:rPr>
          <w:rFonts w:cs="Arial"/>
          <w:sz w:val="24"/>
        </w:rPr>
        <w:t xml:space="preserve">Name: Christiaan Stirling </w:t>
      </w:r>
    </w:p>
    <w:p w14:paraId="425A6C2C" w14:textId="77777777" w:rsidR="00634095" w:rsidRPr="00634095" w:rsidRDefault="00634095" w:rsidP="00634095">
      <w:pPr>
        <w:rPr>
          <w:rFonts w:cs="Arial"/>
          <w:sz w:val="24"/>
        </w:rPr>
      </w:pPr>
      <w:r w:rsidRPr="00634095">
        <w:rPr>
          <w:rFonts w:cs="Arial"/>
          <w:sz w:val="24"/>
        </w:rPr>
        <w:t>Email: chris.stirling@emotionallogiccentre.org.uk</w:t>
      </w:r>
    </w:p>
    <w:p w14:paraId="21F4A2E3" w14:textId="77777777" w:rsidR="00634095" w:rsidRPr="00634095" w:rsidRDefault="00634095" w:rsidP="00634095">
      <w:pPr>
        <w:rPr>
          <w:rFonts w:cs="Arial"/>
          <w:sz w:val="24"/>
        </w:rPr>
      </w:pPr>
      <w:r w:rsidRPr="00634095">
        <w:rPr>
          <w:rFonts w:cs="Arial"/>
          <w:sz w:val="24"/>
        </w:rPr>
        <w:t>Phone: 07854120286</w:t>
      </w:r>
    </w:p>
    <w:p w14:paraId="41199C35" w14:textId="77777777" w:rsidR="00634095" w:rsidRPr="00634095" w:rsidRDefault="00634095" w:rsidP="00634095">
      <w:pPr>
        <w:rPr>
          <w:rFonts w:cs="Arial"/>
          <w:sz w:val="24"/>
        </w:rPr>
      </w:pPr>
    </w:p>
    <w:p w14:paraId="0E8A6A82" w14:textId="77777777" w:rsidR="00634095" w:rsidRPr="00634095" w:rsidRDefault="00634095" w:rsidP="00634095">
      <w:pPr>
        <w:rPr>
          <w:rFonts w:cs="Arial"/>
          <w:b/>
          <w:sz w:val="24"/>
          <w:lang w:eastAsia="en-GB"/>
        </w:rPr>
      </w:pPr>
      <w:r w:rsidRPr="00634095">
        <w:rPr>
          <w:rFonts w:cs="Arial"/>
          <w:b/>
          <w:sz w:val="24"/>
          <w:lang w:eastAsia="en-GB"/>
        </w:rPr>
        <w:t xml:space="preserve">Deputy Designated Safeguarding Lead </w:t>
      </w:r>
    </w:p>
    <w:p w14:paraId="6F24BB1D" w14:textId="77777777" w:rsidR="00634095" w:rsidRPr="00634095" w:rsidRDefault="00634095" w:rsidP="00634095">
      <w:pPr>
        <w:rPr>
          <w:rFonts w:cs="Arial"/>
          <w:sz w:val="24"/>
          <w:lang w:eastAsia="en-GB"/>
        </w:rPr>
      </w:pPr>
      <w:r w:rsidRPr="00634095">
        <w:rPr>
          <w:rFonts w:cs="Arial"/>
          <w:sz w:val="24"/>
          <w:lang w:eastAsia="en-GB"/>
        </w:rPr>
        <w:t xml:space="preserve">Name: Abby Turton </w:t>
      </w:r>
    </w:p>
    <w:p w14:paraId="6F2B4915" w14:textId="77777777" w:rsidR="00634095" w:rsidRPr="00634095" w:rsidRDefault="00634095" w:rsidP="00634095">
      <w:pPr>
        <w:rPr>
          <w:rFonts w:cs="Arial"/>
          <w:sz w:val="24"/>
          <w:lang w:eastAsia="en-GB"/>
        </w:rPr>
      </w:pPr>
      <w:r w:rsidRPr="00634095">
        <w:rPr>
          <w:rFonts w:cs="Arial"/>
          <w:sz w:val="24"/>
          <w:lang w:eastAsia="en-GB"/>
        </w:rPr>
        <w:t xml:space="preserve">Email: </w:t>
      </w:r>
      <w:hyperlink r:id="rId8" w:history="1">
        <w:r w:rsidRPr="00634095">
          <w:rPr>
            <w:rFonts w:cs="Arial"/>
            <w:sz w:val="24"/>
            <w:u w:val="single"/>
            <w:lang w:eastAsia="en-GB"/>
          </w:rPr>
          <w:t>abby.turton@emotionallogiccentre.org.uk</w:t>
        </w:r>
      </w:hyperlink>
      <w:r w:rsidRPr="00634095">
        <w:rPr>
          <w:rFonts w:cs="Arial"/>
          <w:sz w:val="24"/>
          <w:lang w:eastAsia="en-GB"/>
        </w:rPr>
        <w:t xml:space="preserve"> </w:t>
      </w:r>
    </w:p>
    <w:p w14:paraId="6A9FAD14" w14:textId="77777777" w:rsidR="00634095" w:rsidRPr="00634095" w:rsidRDefault="00634095" w:rsidP="00634095">
      <w:pPr>
        <w:rPr>
          <w:rFonts w:cs="Arial"/>
          <w:sz w:val="24"/>
          <w:lang w:eastAsia="en-GB"/>
        </w:rPr>
      </w:pPr>
      <w:r w:rsidRPr="00634095">
        <w:rPr>
          <w:rFonts w:cs="Arial"/>
          <w:sz w:val="24"/>
          <w:lang w:eastAsia="en-GB"/>
        </w:rPr>
        <w:t>Phone: 07921 576003</w:t>
      </w:r>
    </w:p>
    <w:p w14:paraId="0ABFBB40" w14:textId="77777777" w:rsidR="00634095" w:rsidRPr="00634095" w:rsidRDefault="00634095" w:rsidP="00634095">
      <w:pPr>
        <w:rPr>
          <w:rFonts w:cs="Arial"/>
          <w:b/>
          <w:sz w:val="24"/>
        </w:rPr>
      </w:pPr>
    </w:p>
    <w:p w14:paraId="787F37B3" w14:textId="77777777" w:rsidR="00634095" w:rsidRPr="00634095" w:rsidRDefault="00634095" w:rsidP="00634095">
      <w:pPr>
        <w:rPr>
          <w:rFonts w:cs="Arial"/>
          <w:b/>
          <w:sz w:val="24"/>
        </w:rPr>
      </w:pPr>
      <w:r w:rsidRPr="00634095">
        <w:rPr>
          <w:rFonts w:cs="Arial"/>
          <w:b/>
          <w:sz w:val="24"/>
        </w:rPr>
        <w:t xml:space="preserve">Chair of Trustees for ELC: </w:t>
      </w:r>
    </w:p>
    <w:p w14:paraId="4388C9BC" w14:textId="77777777" w:rsidR="00634095" w:rsidRPr="00634095" w:rsidRDefault="00634095" w:rsidP="00634095">
      <w:pPr>
        <w:rPr>
          <w:rFonts w:cs="Arial"/>
          <w:sz w:val="24"/>
        </w:rPr>
      </w:pPr>
      <w:r w:rsidRPr="00634095">
        <w:rPr>
          <w:rFonts w:cs="Arial"/>
          <w:sz w:val="24"/>
        </w:rPr>
        <w:t xml:space="preserve">Gordon Lake. Email: </w:t>
      </w:r>
      <w:hyperlink r:id="rId9" w:history="1">
        <w:r w:rsidRPr="00634095">
          <w:rPr>
            <w:rStyle w:val="Hyperlink"/>
            <w:rFonts w:cs="Arial"/>
            <w:color w:val="auto"/>
            <w:sz w:val="24"/>
          </w:rPr>
          <w:t>gordon.lake@emotionallogiccentre.org.uk</w:t>
        </w:r>
      </w:hyperlink>
      <w:r w:rsidRPr="00634095">
        <w:rPr>
          <w:rFonts w:cs="Arial"/>
          <w:sz w:val="24"/>
        </w:rPr>
        <w:t xml:space="preserve"> Tel: 07966 103923</w:t>
      </w:r>
    </w:p>
    <w:p w14:paraId="71B006F0" w14:textId="77777777" w:rsidR="00634095" w:rsidRPr="00634095" w:rsidRDefault="00634095" w:rsidP="00634095">
      <w:pPr>
        <w:rPr>
          <w:rFonts w:cs="Arial"/>
          <w:sz w:val="24"/>
          <w:lang w:eastAsia="en-GB"/>
        </w:rPr>
      </w:pPr>
    </w:p>
    <w:p w14:paraId="090716A2" w14:textId="77777777" w:rsidR="00634095" w:rsidRPr="00634095" w:rsidRDefault="00634095" w:rsidP="00634095">
      <w:pPr>
        <w:rPr>
          <w:rFonts w:cs="Arial"/>
          <w:sz w:val="24"/>
          <w:lang w:eastAsia="en-GB"/>
        </w:rPr>
      </w:pPr>
      <w:r w:rsidRPr="00634095">
        <w:rPr>
          <w:rFonts w:cs="Arial"/>
          <w:sz w:val="24"/>
          <w:lang w:eastAsia="en-GB"/>
        </w:rPr>
        <w:t xml:space="preserve">We are committed to reviewing our policy and good practice annually. </w:t>
      </w:r>
    </w:p>
    <w:p w14:paraId="109217E5" w14:textId="51D453BA" w:rsidR="00EC19D7" w:rsidRPr="00634095" w:rsidRDefault="00634095" w:rsidP="00634095">
      <w:pPr>
        <w:rPr>
          <w:rFonts w:cs="Arial"/>
          <w:sz w:val="24"/>
        </w:rPr>
      </w:pPr>
      <w:r w:rsidRPr="00634095">
        <w:rPr>
          <w:rFonts w:cs="Arial"/>
          <w:sz w:val="24"/>
          <w:lang w:eastAsia="en-GB"/>
        </w:rPr>
        <w:t xml:space="preserve">This policy was last reviewed </w:t>
      </w:r>
      <w:r w:rsidR="00D83AA8">
        <w:rPr>
          <w:rFonts w:cs="Arial"/>
          <w:sz w:val="24"/>
          <w:lang w:eastAsia="en-GB"/>
        </w:rPr>
        <w:t>In July 2022</w:t>
      </w:r>
    </w:p>
    <w:p w14:paraId="59C590B6" w14:textId="77777777" w:rsidR="006A4FA2" w:rsidRPr="003846F6" w:rsidRDefault="006A4FA2" w:rsidP="003846F6"/>
    <w:sectPr w:rsidR="006A4FA2" w:rsidRPr="003846F6" w:rsidSect="006A4FA2">
      <w:headerReference w:type="default" r:id="rId10"/>
      <w:footerReference w:type="default" r:id="rId11"/>
      <w:headerReference w:type="first" r:id="rId12"/>
      <w:footerReference w:type="first" r:id="rId13"/>
      <w:pgSz w:w="11900" w:h="16840"/>
      <w:pgMar w:top="851" w:right="1440" w:bottom="1276" w:left="1440"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F7FA2" w14:textId="77777777" w:rsidR="008A3412" w:rsidRDefault="008A3412" w:rsidP="00B0209A">
      <w:r>
        <w:separator/>
      </w:r>
    </w:p>
  </w:endnote>
  <w:endnote w:type="continuationSeparator" w:id="0">
    <w:p w14:paraId="08542D6D" w14:textId="77777777" w:rsidR="008A3412" w:rsidRDefault="008A3412" w:rsidP="00B02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5DD1" w14:textId="54AD1AEA" w:rsidR="003A25F6" w:rsidRPr="00B35D9C" w:rsidRDefault="002C1156" w:rsidP="00B35D9C">
    <w:pPr>
      <w:pStyle w:val="Footer"/>
      <w:ind w:hanging="1418"/>
    </w:pPr>
    <w:r>
      <w:rPr>
        <w:noProof/>
      </w:rPr>
      <w:drawing>
        <wp:inline distT="0" distB="0" distL="0" distR="0" wp14:anchorId="0FEE66AA" wp14:editId="734DF3F5">
          <wp:extent cx="7543800" cy="75772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 4.png"/>
                  <pic:cNvPicPr/>
                </pic:nvPicPr>
                <pic:blipFill>
                  <a:blip r:embed="rId1"/>
                  <a:stretch>
                    <a:fillRect/>
                  </a:stretch>
                </pic:blipFill>
                <pic:spPr>
                  <a:xfrm>
                    <a:off x="0" y="0"/>
                    <a:ext cx="7761334" cy="77957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213F9" w14:textId="534B3F68" w:rsidR="006A4FA2" w:rsidRDefault="00F04159" w:rsidP="006A4FA2">
    <w:pPr>
      <w:pStyle w:val="Footer"/>
      <w:ind w:left="-1417"/>
    </w:pPr>
    <w:r>
      <w:rPr>
        <w:noProof/>
      </w:rPr>
      <w:drawing>
        <wp:inline distT="0" distB="0" distL="0" distR="0" wp14:anchorId="08CC5A6B" wp14:editId="3FA3D3F5">
          <wp:extent cx="7658735" cy="7692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 4.png"/>
                  <pic:cNvPicPr/>
                </pic:nvPicPr>
                <pic:blipFill>
                  <a:blip r:embed="rId1"/>
                  <a:stretch>
                    <a:fillRect/>
                  </a:stretch>
                </pic:blipFill>
                <pic:spPr>
                  <a:xfrm>
                    <a:off x="0" y="0"/>
                    <a:ext cx="8014719" cy="80502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F53FB" w14:textId="77777777" w:rsidR="008A3412" w:rsidRDefault="008A3412" w:rsidP="00B0209A">
      <w:bookmarkStart w:id="0" w:name="_Hlk482613427"/>
      <w:bookmarkEnd w:id="0"/>
      <w:r>
        <w:separator/>
      </w:r>
    </w:p>
  </w:footnote>
  <w:footnote w:type="continuationSeparator" w:id="0">
    <w:p w14:paraId="2AE0EF3D" w14:textId="77777777" w:rsidR="008A3412" w:rsidRDefault="008A3412" w:rsidP="00B02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447EE" w14:textId="46AD2BE2" w:rsidR="00F01DAA" w:rsidRDefault="00F04159" w:rsidP="00F01DAA">
    <w:pPr>
      <w:pStyle w:val="Header"/>
      <w:jc w:val="center"/>
    </w:pPr>
    <w:r>
      <w:rPr>
        <w:noProof/>
      </w:rPr>
      <w:drawing>
        <wp:inline distT="0" distB="0" distL="0" distR="0" wp14:anchorId="7C7954D7" wp14:editId="22F485E7">
          <wp:extent cx="5727700" cy="855980"/>
          <wp:effectExtent l="0" t="0" r="635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 no text(1).png"/>
                  <pic:cNvPicPr/>
                </pic:nvPicPr>
                <pic:blipFill>
                  <a:blip r:embed="rId1"/>
                  <a:stretch>
                    <a:fillRect/>
                  </a:stretch>
                </pic:blipFill>
                <pic:spPr>
                  <a:xfrm>
                    <a:off x="0" y="0"/>
                    <a:ext cx="5727700" cy="8559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656D" w14:textId="5DF82ADB" w:rsidR="006A4FA2" w:rsidRDefault="00F04159" w:rsidP="006A4FA2">
    <w:pPr>
      <w:pStyle w:val="Header"/>
      <w:jc w:val="center"/>
    </w:pPr>
    <w:r>
      <w:rPr>
        <w:noProof/>
      </w:rPr>
      <w:drawing>
        <wp:inline distT="0" distB="0" distL="0" distR="0" wp14:anchorId="1490FBF0" wp14:editId="2FCD5E8F">
          <wp:extent cx="5727700" cy="855980"/>
          <wp:effectExtent l="0" t="0" r="635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1(2).png"/>
                  <pic:cNvPicPr/>
                </pic:nvPicPr>
                <pic:blipFill>
                  <a:blip r:embed="rId1"/>
                  <a:stretch>
                    <a:fillRect/>
                  </a:stretch>
                </pic:blipFill>
                <pic:spPr>
                  <a:xfrm>
                    <a:off x="0" y="0"/>
                    <a:ext cx="5727700" cy="855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1B82"/>
    <w:multiLevelType w:val="hybridMultilevel"/>
    <w:tmpl w:val="FF8AD538"/>
    <w:lvl w:ilvl="0" w:tplc="FDDCA02A">
      <w:start w:val="1"/>
      <w:numFmt w:val="bullet"/>
      <w:lvlText w:val=""/>
      <w:lvlJc w:val="left"/>
      <w:pPr>
        <w:ind w:left="1287" w:hanging="360"/>
      </w:pPr>
      <w:rPr>
        <w:rFonts w:ascii="Symbol" w:hAnsi="Symbol" w:hint="default"/>
        <w:color w:val="76923C" w:themeColor="accent3"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B52DD"/>
    <w:multiLevelType w:val="hybridMultilevel"/>
    <w:tmpl w:val="4C3038D8"/>
    <w:lvl w:ilvl="0" w:tplc="76288258">
      <w:start w:val="1"/>
      <w:numFmt w:val="bullet"/>
      <w:lvlText w:val=""/>
      <w:lvlJc w:val="left"/>
      <w:pPr>
        <w:tabs>
          <w:tab w:val="num" w:pos="1531"/>
        </w:tabs>
        <w:ind w:left="1531" w:hanging="510"/>
      </w:pPr>
      <w:rPr>
        <w:rFonts w:ascii="Symbol" w:hAnsi="Symbol" w:hint="default"/>
        <w:color w:val="76923C" w:themeColor="accent3"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7B4EBF"/>
    <w:multiLevelType w:val="hybridMultilevel"/>
    <w:tmpl w:val="71147320"/>
    <w:lvl w:ilvl="0" w:tplc="04090001">
      <w:start w:val="1"/>
      <w:numFmt w:val="bullet"/>
      <w:lvlText w:val=""/>
      <w:lvlJc w:val="left"/>
      <w:pPr>
        <w:ind w:left="1340" w:hanging="360"/>
      </w:pPr>
      <w:rPr>
        <w:rFonts w:ascii="Symbol" w:hAnsi="Symbol" w:hint="default"/>
      </w:rPr>
    </w:lvl>
    <w:lvl w:ilvl="1" w:tplc="04090003" w:tentative="1">
      <w:start w:val="1"/>
      <w:numFmt w:val="bullet"/>
      <w:lvlText w:val="o"/>
      <w:lvlJc w:val="left"/>
      <w:pPr>
        <w:ind w:left="2060" w:hanging="360"/>
      </w:pPr>
      <w:rPr>
        <w:rFonts w:ascii="Courier New" w:hAnsi="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3" w15:restartNumberingAfterBreak="0">
    <w:nsid w:val="1DE91AD4"/>
    <w:multiLevelType w:val="multilevel"/>
    <w:tmpl w:val="39606030"/>
    <w:lvl w:ilvl="0">
      <w:start w:val="1"/>
      <w:numFmt w:val="bullet"/>
      <w:lvlText w:val=""/>
      <w:lvlJc w:val="left"/>
      <w:pPr>
        <w:ind w:left="1287" w:hanging="360"/>
      </w:pPr>
      <w:rPr>
        <w:rFonts w:ascii="Symbol" w:hAnsi="Symbol" w:hint="default"/>
        <w:color w:val="76923C" w:themeColor="accent3" w:themeShade="BF"/>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1F4430F4"/>
    <w:multiLevelType w:val="multilevel"/>
    <w:tmpl w:val="6EA2C2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2E3C6210"/>
    <w:multiLevelType w:val="hybridMultilevel"/>
    <w:tmpl w:val="A1FE36F0"/>
    <w:lvl w:ilvl="0" w:tplc="FDDCA02A">
      <w:start w:val="1"/>
      <w:numFmt w:val="bullet"/>
      <w:lvlText w:val=""/>
      <w:lvlJc w:val="left"/>
      <w:pPr>
        <w:ind w:left="1854" w:hanging="360"/>
      </w:pPr>
      <w:rPr>
        <w:rFonts w:ascii="Symbol" w:hAnsi="Symbol" w:hint="default"/>
        <w:color w:val="76923C" w:themeColor="accent3" w:themeShade="BF"/>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32FE0180"/>
    <w:multiLevelType w:val="hybridMultilevel"/>
    <w:tmpl w:val="7ABCFBC2"/>
    <w:lvl w:ilvl="0" w:tplc="35BE238E">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72C2C"/>
    <w:multiLevelType w:val="hybridMultilevel"/>
    <w:tmpl w:val="9E70A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F34A57"/>
    <w:multiLevelType w:val="hybridMultilevel"/>
    <w:tmpl w:val="60C6F8AE"/>
    <w:lvl w:ilvl="0" w:tplc="76288258">
      <w:start w:val="1"/>
      <w:numFmt w:val="bullet"/>
      <w:lvlText w:val=""/>
      <w:lvlJc w:val="left"/>
      <w:pPr>
        <w:tabs>
          <w:tab w:val="num" w:pos="2098"/>
        </w:tabs>
        <w:ind w:left="2098" w:hanging="510"/>
      </w:pPr>
      <w:rPr>
        <w:rFonts w:ascii="Symbol" w:hAnsi="Symbol" w:hint="default"/>
        <w:color w:val="76923C" w:themeColor="accent3" w:themeShade="BF"/>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3D117DD1"/>
    <w:multiLevelType w:val="multilevel"/>
    <w:tmpl w:val="FB3815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3EAA4B43"/>
    <w:multiLevelType w:val="multilevel"/>
    <w:tmpl w:val="0FF2F7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4D3B09AF"/>
    <w:multiLevelType w:val="hybridMultilevel"/>
    <w:tmpl w:val="806629E8"/>
    <w:lvl w:ilvl="0" w:tplc="582AAAF2">
      <w:start w:val="1"/>
      <w:numFmt w:val="bullet"/>
      <w:pStyle w:val="BulletEL"/>
      <w:lvlText w:val=""/>
      <w:lvlJc w:val="left"/>
      <w:pPr>
        <w:ind w:left="644" w:hanging="360"/>
      </w:pPr>
      <w:rPr>
        <w:rFonts w:ascii="Symbol" w:hAnsi="Symbol" w:hint="default"/>
        <w:b/>
        <w:i w:val="0"/>
        <w:color w:val="809977"/>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55DB7C4A"/>
    <w:multiLevelType w:val="hybridMultilevel"/>
    <w:tmpl w:val="0A6E8E80"/>
    <w:lvl w:ilvl="0" w:tplc="41DA9500">
      <w:start w:val="1"/>
      <w:numFmt w:val="bullet"/>
      <w:lvlText w:val=""/>
      <w:lvlJc w:val="left"/>
      <w:pPr>
        <w:ind w:left="1758"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4303AD"/>
    <w:multiLevelType w:val="hybridMultilevel"/>
    <w:tmpl w:val="FC5E315C"/>
    <w:lvl w:ilvl="0" w:tplc="CA8CF0F2">
      <w:start w:val="1"/>
      <w:numFmt w:val="decimal"/>
      <w:pStyle w:val="NumberedEL"/>
      <w:lvlText w:val="%1."/>
      <w:lvlJc w:val="left"/>
      <w:pPr>
        <w:ind w:left="644" w:hanging="360"/>
      </w:pPr>
      <w:rPr>
        <w:rFonts w:hint="default"/>
        <w:color w:val="809977"/>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76A2654F"/>
    <w:multiLevelType w:val="hybridMultilevel"/>
    <w:tmpl w:val="BAF0FFBC"/>
    <w:lvl w:ilvl="0" w:tplc="08090001">
      <w:start w:val="1"/>
      <w:numFmt w:val="bullet"/>
      <w:lvlText w:val=""/>
      <w:lvlJc w:val="left"/>
      <w:pPr>
        <w:ind w:left="552" w:hanging="360"/>
      </w:pPr>
      <w:rPr>
        <w:rFonts w:ascii="Symbol" w:hAnsi="Symbol" w:hint="default"/>
      </w:rPr>
    </w:lvl>
    <w:lvl w:ilvl="1" w:tplc="08090003" w:tentative="1">
      <w:start w:val="1"/>
      <w:numFmt w:val="bullet"/>
      <w:lvlText w:val="o"/>
      <w:lvlJc w:val="left"/>
      <w:pPr>
        <w:ind w:left="1272" w:hanging="360"/>
      </w:pPr>
      <w:rPr>
        <w:rFonts w:ascii="Courier New" w:hAnsi="Courier New" w:cs="Courier New" w:hint="default"/>
      </w:rPr>
    </w:lvl>
    <w:lvl w:ilvl="2" w:tplc="08090005" w:tentative="1">
      <w:start w:val="1"/>
      <w:numFmt w:val="bullet"/>
      <w:lvlText w:val=""/>
      <w:lvlJc w:val="left"/>
      <w:pPr>
        <w:ind w:left="1992" w:hanging="360"/>
      </w:pPr>
      <w:rPr>
        <w:rFonts w:ascii="Wingdings" w:hAnsi="Wingdings" w:hint="default"/>
      </w:rPr>
    </w:lvl>
    <w:lvl w:ilvl="3" w:tplc="08090001" w:tentative="1">
      <w:start w:val="1"/>
      <w:numFmt w:val="bullet"/>
      <w:lvlText w:val=""/>
      <w:lvlJc w:val="left"/>
      <w:pPr>
        <w:ind w:left="2712" w:hanging="360"/>
      </w:pPr>
      <w:rPr>
        <w:rFonts w:ascii="Symbol" w:hAnsi="Symbol" w:hint="default"/>
      </w:rPr>
    </w:lvl>
    <w:lvl w:ilvl="4" w:tplc="08090003" w:tentative="1">
      <w:start w:val="1"/>
      <w:numFmt w:val="bullet"/>
      <w:lvlText w:val="o"/>
      <w:lvlJc w:val="left"/>
      <w:pPr>
        <w:ind w:left="3432" w:hanging="360"/>
      </w:pPr>
      <w:rPr>
        <w:rFonts w:ascii="Courier New" w:hAnsi="Courier New" w:cs="Courier New" w:hint="default"/>
      </w:rPr>
    </w:lvl>
    <w:lvl w:ilvl="5" w:tplc="08090005" w:tentative="1">
      <w:start w:val="1"/>
      <w:numFmt w:val="bullet"/>
      <w:lvlText w:val=""/>
      <w:lvlJc w:val="left"/>
      <w:pPr>
        <w:ind w:left="4152" w:hanging="360"/>
      </w:pPr>
      <w:rPr>
        <w:rFonts w:ascii="Wingdings" w:hAnsi="Wingdings" w:hint="default"/>
      </w:rPr>
    </w:lvl>
    <w:lvl w:ilvl="6" w:tplc="08090001" w:tentative="1">
      <w:start w:val="1"/>
      <w:numFmt w:val="bullet"/>
      <w:lvlText w:val=""/>
      <w:lvlJc w:val="left"/>
      <w:pPr>
        <w:ind w:left="4872" w:hanging="360"/>
      </w:pPr>
      <w:rPr>
        <w:rFonts w:ascii="Symbol" w:hAnsi="Symbol" w:hint="default"/>
      </w:rPr>
    </w:lvl>
    <w:lvl w:ilvl="7" w:tplc="08090003" w:tentative="1">
      <w:start w:val="1"/>
      <w:numFmt w:val="bullet"/>
      <w:lvlText w:val="o"/>
      <w:lvlJc w:val="left"/>
      <w:pPr>
        <w:ind w:left="5592" w:hanging="360"/>
      </w:pPr>
      <w:rPr>
        <w:rFonts w:ascii="Courier New" w:hAnsi="Courier New" w:cs="Courier New" w:hint="default"/>
      </w:rPr>
    </w:lvl>
    <w:lvl w:ilvl="8" w:tplc="08090005" w:tentative="1">
      <w:start w:val="1"/>
      <w:numFmt w:val="bullet"/>
      <w:lvlText w:val=""/>
      <w:lvlJc w:val="left"/>
      <w:pPr>
        <w:ind w:left="6312" w:hanging="360"/>
      </w:pPr>
      <w:rPr>
        <w:rFonts w:ascii="Wingdings" w:hAnsi="Wingdings" w:hint="default"/>
      </w:rPr>
    </w:lvl>
  </w:abstractNum>
  <w:num w:numId="1" w16cid:durableId="469054594">
    <w:abstractNumId w:val="12"/>
  </w:num>
  <w:num w:numId="2" w16cid:durableId="348332889">
    <w:abstractNumId w:val="6"/>
  </w:num>
  <w:num w:numId="3" w16cid:durableId="1069504170">
    <w:abstractNumId w:val="2"/>
  </w:num>
  <w:num w:numId="4" w16cid:durableId="305085528">
    <w:abstractNumId w:val="0"/>
  </w:num>
  <w:num w:numId="5" w16cid:durableId="1144198123">
    <w:abstractNumId w:val="5"/>
  </w:num>
  <w:num w:numId="6" w16cid:durableId="1061562845">
    <w:abstractNumId w:val="1"/>
  </w:num>
  <w:num w:numId="7" w16cid:durableId="413939802">
    <w:abstractNumId w:val="8"/>
  </w:num>
  <w:num w:numId="8" w16cid:durableId="1349983722">
    <w:abstractNumId w:val="11"/>
  </w:num>
  <w:num w:numId="9" w16cid:durableId="1436948250">
    <w:abstractNumId w:val="3"/>
  </w:num>
  <w:num w:numId="10" w16cid:durableId="431708247">
    <w:abstractNumId w:val="10"/>
  </w:num>
  <w:num w:numId="11" w16cid:durableId="1716654861">
    <w:abstractNumId w:val="4"/>
  </w:num>
  <w:num w:numId="12" w16cid:durableId="2080403239">
    <w:abstractNumId w:val="9"/>
  </w:num>
  <w:num w:numId="13" w16cid:durableId="1720011744">
    <w:abstractNumId w:val="13"/>
  </w:num>
  <w:num w:numId="14" w16cid:durableId="47804082">
    <w:abstractNumId w:val="7"/>
  </w:num>
  <w:num w:numId="15" w16cid:durableId="19518632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09A"/>
    <w:rsid w:val="00036DD1"/>
    <w:rsid w:val="000403C7"/>
    <w:rsid w:val="00062AEA"/>
    <w:rsid w:val="0012712F"/>
    <w:rsid w:val="00174813"/>
    <w:rsid w:val="001E6817"/>
    <w:rsid w:val="00242362"/>
    <w:rsid w:val="002545D0"/>
    <w:rsid w:val="00296E7F"/>
    <w:rsid w:val="002B4EAE"/>
    <w:rsid w:val="002C1156"/>
    <w:rsid w:val="002C6524"/>
    <w:rsid w:val="003263B8"/>
    <w:rsid w:val="00334620"/>
    <w:rsid w:val="00345239"/>
    <w:rsid w:val="0034783F"/>
    <w:rsid w:val="00356D49"/>
    <w:rsid w:val="003846F6"/>
    <w:rsid w:val="003A25F6"/>
    <w:rsid w:val="003C29DC"/>
    <w:rsid w:val="003F3F57"/>
    <w:rsid w:val="003F4278"/>
    <w:rsid w:val="00412191"/>
    <w:rsid w:val="00465D86"/>
    <w:rsid w:val="004F063E"/>
    <w:rsid w:val="004F3817"/>
    <w:rsid w:val="004F4E32"/>
    <w:rsid w:val="00533E5E"/>
    <w:rsid w:val="00561B21"/>
    <w:rsid w:val="00575884"/>
    <w:rsid w:val="0057785C"/>
    <w:rsid w:val="005C3404"/>
    <w:rsid w:val="0060500C"/>
    <w:rsid w:val="00622ED6"/>
    <w:rsid w:val="00634095"/>
    <w:rsid w:val="0063510B"/>
    <w:rsid w:val="00647AF1"/>
    <w:rsid w:val="006A4FA2"/>
    <w:rsid w:val="006E2E91"/>
    <w:rsid w:val="007412C9"/>
    <w:rsid w:val="007875C5"/>
    <w:rsid w:val="007A02A4"/>
    <w:rsid w:val="007C4A6D"/>
    <w:rsid w:val="007E7829"/>
    <w:rsid w:val="00816E0E"/>
    <w:rsid w:val="008339FD"/>
    <w:rsid w:val="0088055A"/>
    <w:rsid w:val="008A3412"/>
    <w:rsid w:val="008C21FE"/>
    <w:rsid w:val="00937444"/>
    <w:rsid w:val="009413F9"/>
    <w:rsid w:val="009418B8"/>
    <w:rsid w:val="0098275D"/>
    <w:rsid w:val="00994292"/>
    <w:rsid w:val="00A27B8C"/>
    <w:rsid w:val="00A53883"/>
    <w:rsid w:val="00A80C75"/>
    <w:rsid w:val="00AF15AD"/>
    <w:rsid w:val="00B0209A"/>
    <w:rsid w:val="00B05139"/>
    <w:rsid w:val="00B317BE"/>
    <w:rsid w:val="00B3285D"/>
    <w:rsid w:val="00B35D9C"/>
    <w:rsid w:val="00B7152E"/>
    <w:rsid w:val="00B91729"/>
    <w:rsid w:val="00BC3183"/>
    <w:rsid w:val="00BF3BF7"/>
    <w:rsid w:val="00C10591"/>
    <w:rsid w:val="00CE3F81"/>
    <w:rsid w:val="00D153BF"/>
    <w:rsid w:val="00D56419"/>
    <w:rsid w:val="00D83AA8"/>
    <w:rsid w:val="00E134D5"/>
    <w:rsid w:val="00E53A3C"/>
    <w:rsid w:val="00E637A7"/>
    <w:rsid w:val="00EC19D7"/>
    <w:rsid w:val="00EE46EB"/>
    <w:rsid w:val="00F01DAA"/>
    <w:rsid w:val="00F04159"/>
    <w:rsid w:val="00F059A6"/>
    <w:rsid w:val="00F339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592383"/>
  <w14:defaultImageDpi w14:val="300"/>
  <w15:docId w15:val="{2F7EDE20-BB64-4DF8-8FBF-DFE36E84E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EL"/>
    <w:qFormat/>
    <w:rsid w:val="00E53A3C"/>
    <w:pPr>
      <w:spacing w:after="120" w:line="276" w:lineRule="auto"/>
    </w:pPr>
    <w:rPr>
      <w:rFonts w:ascii="Arial" w:hAnsi="Arial"/>
      <w:sz w:val="21"/>
    </w:rPr>
  </w:style>
  <w:style w:type="paragraph" w:styleId="Heading1">
    <w:name w:val="heading 1"/>
    <w:basedOn w:val="Normal"/>
    <w:next w:val="Normal"/>
    <w:link w:val="Heading1Char"/>
    <w:uiPriority w:val="9"/>
    <w:rsid w:val="00AF15A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AF15AD"/>
    <w:pPr>
      <w:keepNext/>
      <w:keepLines/>
      <w:spacing w:before="360"/>
      <w:contextualSpacing/>
      <w:outlineLvl w:val="1"/>
    </w:pPr>
    <w:rPr>
      <w:rFonts w:eastAsia="Arial" w:cs="Arial"/>
      <w:color w:val="000000"/>
      <w:sz w:val="32"/>
      <w:szCs w:val="32"/>
    </w:rPr>
  </w:style>
  <w:style w:type="paragraph" w:styleId="Heading3">
    <w:name w:val="heading 3"/>
    <w:basedOn w:val="Normal"/>
    <w:next w:val="Normal"/>
    <w:link w:val="Heading3Char"/>
    <w:rsid w:val="00AF15AD"/>
    <w:pPr>
      <w:keepNext/>
      <w:keepLines/>
      <w:spacing w:before="320" w:after="80"/>
      <w:contextualSpacing/>
      <w:outlineLvl w:val="2"/>
    </w:pPr>
    <w:rPr>
      <w:rFonts w:eastAsia="Arial" w:cs="Arial"/>
      <w:color w:val="434343"/>
      <w:sz w:val="28"/>
      <w:szCs w:val="28"/>
    </w:rPr>
  </w:style>
  <w:style w:type="paragraph" w:styleId="Heading4">
    <w:name w:val="heading 4"/>
    <w:basedOn w:val="Normal"/>
    <w:next w:val="Normal"/>
    <w:link w:val="Heading4Char"/>
    <w:uiPriority w:val="9"/>
    <w:unhideWhenUsed/>
    <w:rsid w:val="00465D8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rsid w:val="00465D8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5AD"/>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AF15AD"/>
    <w:rPr>
      <w:rFonts w:ascii="Arial" w:eastAsia="Arial" w:hAnsi="Arial" w:cs="Arial"/>
      <w:color w:val="000000"/>
      <w:sz w:val="32"/>
      <w:szCs w:val="32"/>
    </w:rPr>
  </w:style>
  <w:style w:type="character" w:customStyle="1" w:styleId="Heading3Char">
    <w:name w:val="Heading 3 Char"/>
    <w:basedOn w:val="DefaultParagraphFont"/>
    <w:link w:val="Heading3"/>
    <w:rsid w:val="00AF15AD"/>
    <w:rPr>
      <w:rFonts w:ascii="Arial" w:eastAsia="Arial" w:hAnsi="Arial" w:cs="Arial"/>
      <w:color w:val="434343"/>
      <w:sz w:val="28"/>
      <w:szCs w:val="28"/>
    </w:rPr>
  </w:style>
  <w:style w:type="paragraph" w:customStyle="1" w:styleId="SubtitleEL">
    <w:name w:val="Subtitle EL"/>
    <w:basedOn w:val="Normal"/>
    <w:next w:val="Normal"/>
    <w:qFormat/>
    <w:rsid w:val="000403C7"/>
    <w:pPr>
      <w:suppressAutoHyphens/>
      <w:spacing w:before="120"/>
      <w:jc w:val="center"/>
    </w:pPr>
    <w:rPr>
      <w:b/>
      <w:color w:val="F79646"/>
      <w:sz w:val="32"/>
      <w:szCs w:val="36"/>
    </w:rPr>
  </w:style>
  <w:style w:type="paragraph" w:customStyle="1" w:styleId="MainTitleEL">
    <w:name w:val="Main Title EL"/>
    <w:basedOn w:val="Normal"/>
    <w:next w:val="Normal"/>
    <w:qFormat/>
    <w:rsid w:val="0060500C"/>
    <w:pPr>
      <w:jc w:val="center"/>
    </w:pPr>
    <w:rPr>
      <w:b/>
      <w:color w:val="809977"/>
      <w:sz w:val="52"/>
      <w:szCs w:val="36"/>
      <w:u w:val="single" w:color="F79646"/>
    </w:rPr>
  </w:style>
  <w:style w:type="paragraph" w:styleId="Footer">
    <w:name w:val="footer"/>
    <w:basedOn w:val="Normal"/>
    <w:link w:val="FooterChar"/>
    <w:uiPriority w:val="99"/>
    <w:unhideWhenUsed/>
    <w:rsid w:val="00B0209A"/>
    <w:pPr>
      <w:tabs>
        <w:tab w:val="center" w:pos="4320"/>
        <w:tab w:val="right" w:pos="8640"/>
      </w:tabs>
    </w:pPr>
  </w:style>
  <w:style w:type="character" w:customStyle="1" w:styleId="FooterChar">
    <w:name w:val="Footer Char"/>
    <w:basedOn w:val="DefaultParagraphFont"/>
    <w:link w:val="Footer"/>
    <w:uiPriority w:val="99"/>
    <w:rsid w:val="00B0209A"/>
    <w:rPr>
      <w:rFonts w:ascii="Arial" w:hAnsi="Arial"/>
      <w:sz w:val="22"/>
    </w:rPr>
  </w:style>
  <w:style w:type="paragraph" w:styleId="ListParagraph">
    <w:name w:val="List Paragraph"/>
    <w:aliases w:val="List Paragraph EL"/>
    <w:basedOn w:val="Normal"/>
    <w:next w:val="Normal"/>
    <w:uiPriority w:val="34"/>
    <w:qFormat/>
    <w:rsid w:val="00D153BF"/>
    <w:pPr>
      <w:ind w:left="567"/>
      <w:contextualSpacing/>
    </w:pPr>
  </w:style>
  <w:style w:type="paragraph" w:customStyle="1" w:styleId="BulletEL">
    <w:name w:val="Bullet EL"/>
    <w:basedOn w:val="Normal"/>
    <w:link w:val="BulletELChar"/>
    <w:qFormat/>
    <w:rsid w:val="000403C7"/>
    <w:pPr>
      <w:numPr>
        <w:numId w:val="8"/>
      </w:numPr>
      <w:spacing w:before="120"/>
    </w:pPr>
  </w:style>
  <w:style w:type="paragraph" w:styleId="BalloonText">
    <w:name w:val="Balloon Text"/>
    <w:basedOn w:val="Normal"/>
    <w:link w:val="BalloonTextChar"/>
    <w:uiPriority w:val="99"/>
    <w:semiHidden/>
    <w:unhideWhenUsed/>
    <w:rsid w:val="005758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5884"/>
    <w:rPr>
      <w:rFonts w:ascii="Lucida Grande" w:hAnsi="Lucida Grande" w:cs="Lucida Grande"/>
      <w:sz w:val="18"/>
      <w:szCs w:val="18"/>
    </w:rPr>
  </w:style>
  <w:style w:type="paragraph" w:styleId="TOCHeading">
    <w:name w:val="TOC Heading"/>
    <w:basedOn w:val="Heading1"/>
    <w:next w:val="Normal"/>
    <w:uiPriority w:val="39"/>
    <w:unhideWhenUsed/>
    <w:rsid w:val="00AF15AD"/>
    <w:pPr>
      <w:outlineLvl w:val="9"/>
    </w:pPr>
    <w:rPr>
      <w:color w:val="365F91" w:themeColor="accent1" w:themeShade="BF"/>
      <w:sz w:val="28"/>
      <w:szCs w:val="28"/>
      <w:lang w:val="en-US"/>
    </w:rPr>
  </w:style>
  <w:style w:type="paragraph" w:styleId="TOC2">
    <w:name w:val="toc 2"/>
    <w:basedOn w:val="Normal"/>
    <w:next w:val="Normal"/>
    <w:autoRedefine/>
    <w:uiPriority w:val="39"/>
    <w:unhideWhenUsed/>
    <w:rsid w:val="00AF15AD"/>
    <w:rPr>
      <w:rFonts w:asciiTheme="minorHAnsi" w:hAnsiTheme="minorHAnsi"/>
      <w:b/>
      <w:smallCaps/>
      <w:szCs w:val="22"/>
    </w:rPr>
  </w:style>
  <w:style w:type="paragraph" w:styleId="TOC3">
    <w:name w:val="toc 3"/>
    <w:basedOn w:val="Normal"/>
    <w:next w:val="Normal"/>
    <w:autoRedefine/>
    <w:uiPriority w:val="39"/>
    <w:unhideWhenUsed/>
    <w:rsid w:val="00AF15AD"/>
    <w:rPr>
      <w:rFonts w:asciiTheme="minorHAnsi" w:hAnsiTheme="minorHAnsi"/>
      <w:smallCaps/>
      <w:szCs w:val="22"/>
    </w:rPr>
  </w:style>
  <w:style w:type="paragraph" w:styleId="TOC1">
    <w:name w:val="toc 1"/>
    <w:basedOn w:val="Normal"/>
    <w:next w:val="Normal"/>
    <w:autoRedefine/>
    <w:uiPriority w:val="39"/>
    <w:semiHidden/>
    <w:unhideWhenUsed/>
    <w:rsid w:val="00AF15AD"/>
    <w:pPr>
      <w:spacing w:before="240"/>
    </w:pPr>
    <w:rPr>
      <w:rFonts w:asciiTheme="minorHAnsi" w:hAnsiTheme="minorHAnsi"/>
      <w:b/>
      <w:caps/>
      <w:szCs w:val="22"/>
      <w:u w:val="single"/>
    </w:rPr>
  </w:style>
  <w:style w:type="paragraph" w:styleId="TOC4">
    <w:name w:val="toc 4"/>
    <w:basedOn w:val="Normal"/>
    <w:next w:val="Normal"/>
    <w:autoRedefine/>
    <w:uiPriority w:val="39"/>
    <w:semiHidden/>
    <w:unhideWhenUsed/>
    <w:rsid w:val="00AF15AD"/>
    <w:rPr>
      <w:rFonts w:asciiTheme="minorHAnsi" w:hAnsiTheme="minorHAnsi"/>
      <w:szCs w:val="22"/>
    </w:rPr>
  </w:style>
  <w:style w:type="paragraph" w:styleId="TOC5">
    <w:name w:val="toc 5"/>
    <w:basedOn w:val="Normal"/>
    <w:next w:val="Normal"/>
    <w:autoRedefine/>
    <w:uiPriority w:val="39"/>
    <w:semiHidden/>
    <w:unhideWhenUsed/>
    <w:rsid w:val="00AF15AD"/>
    <w:rPr>
      <w:rFonts w:asciiTheme="minorHAnsi" w:hAnsiTheme="minorHAnsi"/>
      <w:szCs w:val="22"/>
    </w:rPr>
  </w:style>
  <w:style w:type="paragraph" w:styleId="TOC6">
    <w:name w:val="toc 6"/>
    <w:basedOn w:val="Normal"/>
    <w:next w:val="Normal"/>
    <w:autoRedefine/>
    <w:uiPriority w:val="39"/>
    <w:semiHidden/>
    <w:unhideWhenUsed/>
    <w:rsid w:val="00AF15AD"/>
    <w:rPr>
      <w:rFonts w:asciiTheme="minorHAnsi" w:hAnsiTheme="minorHAnsi"/>
      <w:szCs w:val="22"/>
    </w:rPr>
  </w:style>
  <w:style w:type="paragraph" w:styleId="TOC7">
    <w:name w:val="toc 7"/>
    <w:basedOn w:val="Normal"/>
    <w:next w:val="Normal"/>
    <w:autoRedefine/>
    <w:uiPriority w:val="39"/>
    <w:semiHidden/>
    <w:unhideWhenUsed/>
    <w:rsid w:val="00AF15AD"/>
    <w:rPr>
      <w:rFonts w:asciiTheme="minorHAnsi" w:hAnsiTheme="minorHAnsi"/>
      <w:szCs w:val="22"/>
    </w:rPr>
  </w:style>
  <w:style w:type="paragraph" w:styleId="TOC8">
    <w:name w:val="toc 8"/>
    <w:basedOn w:val="Normal"/>
    <w:next w:val="Normal"/>
    <w:autoRedefine/>
    <w:uiPriority w:val="39"/>
    <w:semiHidden/>
    <w:unhideWhenUsed/>
    <w:rsid w:val="00AF15AD"/>
    <w:rPr>
      <w:rFonts w:asciiTheme="minorHAnsi" w:hAnsiTheme="minorHAnsi"/>
      <w:szCs w:val="22"/>
    </w:rPr>
  </w:style>
  <w:style w:type="paragraph" w:styleId="TOC9">
    <w:name w:val="toc 9"/>
    <w:basedOn w:val="Normal"/>
    <w:next w:val="Normal"/>
    <w:autoRedefine/>
    <w:uiPriority w:val="39"/>
    <w:semiHidden/>
    <w:unhideWhenUsed/>
    <w:rsid w:val="00AF15AD"/>
    <w:rPr>
      <w:rFonts w:asciiTheme="minorHAnsi" w:hAnsiTheme="minorHAnsi"/>
      <w:szCs w:val="22"/>
    </w:rPr>
  </w:style>
  <w:style w:type="character" w:customStyle="1" w:styleId="Heading4Char">
    <w:name w:val="Heading 4 Char"/>
    <w:basedOn w:val="DefaultParagraphFont"/>
    <w:link w:val="Heading4"/>
    <w:uiPriority w:val="9"/>
    <w:rsid w:val="00465D86"/>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465D86"/>
    <w:rPr>
      <w:rFonts w:asciiTheme="majorHAnsi" w:eastAsiaTheme="majorEastAsia" w:hAnsiTheme="majorHAnsi" w:cstheme="majorBidi"/>
      <w:color w:val="365F91" w:themeColor="accent1" w:themeShade="BF"/>
      <w:sz w:val="22"/>
    </w:rPr>
  </w:style>
  <w:style w:type="paragraph" w:styleId="Header">
    <w:name w:val="header"/>
    <w:basedOn w:val="Normal"/>
    <w:link w:val="HeaderChar"/>
    <w:uiPriority w:val="99"/>
    <w:unhideWhenUsed/>
    <w:rsid w:val="00CE3F81"/>
    <w:pPr>
      <w:tabs>
        <w:tab w:val="center" w:pos="4513"/>
        <w:tab w:val="right" w:pos="9026"/>
      </w:tabs>
    </w:pPr>
  </w:style>
  <w:style w:type="character" w:customStyle="1" w:styleId="HeaderChar">
    <w:name w:val="Header Char"/>
    <w:basedOn w:val="DefaultParagraphFont"/>
    <w:link w:val="Header"/>
    <w:uiPriority w:val="99"/>
    <w:rsid w:val="00CE3F81"/>
    <w:rPr>
      <w:rFonts w:ascii="Arial" w:hAnsi="Arial"/>
      <w:sz w:val="22"/>
    </w:rPr>
  </w:style>
  <w:style w:type="paragraph" w:customStyle="1" w:styleId="Heading1EL">
    <w:name w:val="Heading 1 EL"/>
    <w:basedOn w:val="Normal"/>
    <w:link w:val="Heading1ELChar"/>
    <w:qFormat/>
    <w:rsid w:val="00B7152E"/>
    <w:rPr>
      <w:color w:val="809977"/>
      <w:sz w:val="28"/>
      <w:szCs w:val="28"/>
      <w14:textFill>
        <w14:solidFill>
          <w14:srgbClr w14:val="809977">
            <w14:lumMod w14:val="75000"/>
          </w14:srgbClr>
        </w14:solidFill>
      </w14:textFill>
    </w:rPr>
  </w:style>
  <w:style w:type="paragraph" w:customStyle="1" w:styleId="Heading2EL">
    <w:name w:val="Heading 2 EL"/>
    <w:basedOn w:val="Normal"/>
    <w:next w:val="Normal"/>
    <w:link w:val="Heading2ELChar"/>
    <w:qFormat/>
    <w:rsid w:val="000403C7"/>
    <w:rPr>
      <w:b/>
      <w:color w:val="F79646"/>
      <w:sz w:val="24"/>
      <w:szCs w:val="28"/>
      <w14:textFill>
        <w14:solidFill>
          <w14:srgbClr w14:val="F79646">
            <w14:lumMod w14:val="75000"/>
          </w14:srgbClr>
        </w14:solidFill>
      </w14:textFill>
    </w:rPr>
  </w:style>
  <w:style w:type="character" w:customStyle="1" w:styleId="Heading1ELChar">
    <w:name w:val="Heading 1 EL Char"/>
    <w:basedOn w:val="DefaultParagraphFont"/>
    <w:link w:val="Heading1EL"/>
    <w:rsid w:val="00B7152E"/>
    <w:rPr>
      <w:rFonts w:ascii="Arial" w:hAnsi="Arial"/>
      <w:color w:val="809977"/>
      <w:sz w:val="28"/>
      <w:szCs w:val="28"/>
      <w14:textFill>
        <w14:solidFill>
          <w14:srgbClr w14:val="809977">
            <w14:lumMod w14:val="75000"/>
          </w14:srgbClr>
        </w14:solidFill>
      </w14:textFill>
    </w:rPr>
  </w:style>
  <w:style w:type="paragraph" w:styleId="IntenseQuote">
    <w:name w:val="Intense Quote"/>
    <w:basedOn w:val="Normal"/>
    <w:next w:val="Normal"/>
    <w:link w:val="IntenseQuoteChar"/>
    <w:uiPriority w:val="30"/>
    <w:rsid w:val="00D5641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Heading2ELChar">
    <w:name w:val="Heading 2 EL Char"/>
    <w:basedOn w:val="DefaultParagraphFont"/>
    <w:link w:val="Heading2EL"/>
    <w:rsid w:val="000403C7"/>
    <w:rPr>
      <w:rFonts w:ascii="Arial" w:hAnsi="Arial"/>
      <w:b/>
      <w:color w:val="F79646"/>
      <w:szCs w:val="28"/>
      <w14:textFill>
        <w14:solidFill>
          <w14:srgbClr w14:val="F79646">
            <w14:lumMod w14:val="75000"/>
          </w14:srgbClr>
        </w14:solidFill>
      </w14:textFill>
    </w:rPr>
  </w:style>
  <w:style w:type="character" w:customStyle="1" w:styleId="IntenseQuoteChar">
    <w:name w:val="Intense Quote Char"/>
    <w:basedOn w:val="DefaultParagraphFont"/>
    <w:link w:val="IntenseQuote"/>
    <w:uiPriority w:val="30"/>
    <w:rsid w:val="00D56419"/>
    <w:rPr>
      <w:rFonts w:ascii="Arial" w:hAnsi="Arial"/>
      <w:i/>
      <w:iCs/>
      <w:color w:val="4F81BD" w:themeColor="accent1"/>
      <w:sz w:val="21"/>
    </w:rPr>
  </w:style>
  <w:style w:type="paragraph" w:styleId="Quote">
    <w:name w:val="Quote"/>
    <w:aliases w:val="Quotation EL"/>
    <w:basedOn w:val="Normal"/>
    <w:next w:val="Normal"/>
    <w:link w:val="QuoteChar"/>
    <w:uiPriority w:val="29"/>
    <w:qFormat/>
    <w:rsid w:val="00D153BF"/>
    <w:pPr>
      <w:spacing w:before="120"/>
      <w:ind w:left="567" w:right="851"/>
      <w:jc w:val="both"/>
    </w:pPr>
    <w:rPr>
      <w:iCs/>
      <w:color w:val="404040" w:themeColor="text1" w:themeTint="BF"/>
    </w:rPr>
  </w:style>
  <w:style w:type="character" w:customStyle="1" w:styleId="QuoteChar">
    <w:name w:val="Quote Char"/>
    <w:aliases w:val="Quotation EL Char"/>
    <w:basedOn w:val="DefaultParagraphFont"/>
    <w:link w:val="Quote"/>
    <w:uiPriority w:val="29"/>
    <w:rsid w:val="00D153BF"/>
    <w:rPr>
      <w:rFonts w:ascii="Arial" w:hAnsi="Arial"/>
      <w:iCs/>
      <w:color w:val="404040" w:themeColor="text1" w:themeTint="BF"/>
      <w:sz w:val="21"/>
    </w:rPr>
  </w:style>
  <w:style w:type="paragraph" w:customStyle="1" w:styleId="NumberedEL">
    <w:name w:val="Numbered EL"/>
    <w:basedOn w:val="BulletEL"/>
    <w:link w:val="NumberedELChar"/>
    <w:qFormat/>
    <w:rsid w:val="000403C7"/>
    <w:pPr>
      <w:numPr>
        <w:numId w:val="13"/>
      </w:numPr>
    </w:pPr>
  </w:style>
  <w:style w:type="character" w:styleId="SubtleEmphasis">
    <w:name w:val="Subtle Emphasis"/>
    <w:basedOn w:val="DefaultParagraphFont"/>
    <w:uiPriority w:val="19"/>
    <w:rsid w:val="00D56419"/>
    <w:rPr>
      <w:i/>
      <w:iCs/>
      <w:color w:val="404040" w:themeColor="text1" w:themeTint="BF"/>
    </w:rPr>
  </w:style>
  <w:style w:type="character" w:customStyle="1" w:styleId="BulletELChar">
    <w:name w:val="Bullet EL Char"/>
    <w:basedOn w:val="DefaultParagraphFont"/>
    <w:link w:val="BulletEL"/>
    <w:rsid w:val="000403C7"/>
    <w:rPr>
      <w:rFonts w:ascii="Arial" w:hAnsi="Arial"/>
      <w:sz w:val="21"/>
    </w:rPr>
  </w:style>
  <w:style w:type="character" w:customStyle="1" w:styleId="NumberedELChar">
    <w:name w:val="Numbered EL Char"/>
    <w:basedOn w:val="BulletELChar"/>
    <w:link w:val="NumberedEL"/>
    <w:rsid w:val="00D56419"/>
    <w:rPr>
      <w:rFonts w:ascii="Arial" w:hAnsi="Arial"/>
      <w:sz w:val="21"/>
    </w:rPr>
  </w:style>
  <w:style w:type="character" w:styleId="Emphasis">
    <w:name w:val="Emphasis"/>
    <w:basedOn w:val="DefaultParagraphFont"/>
    <w:uiPriority w:val="20"/>
    <w:rsid w:val="00D56419"/>
    <w:rPr>
      <w:i/>
      <w:iCs/>
    </w:rPr>
  </w:style>
  <w:style w:type="character" w:styleId="IntenseEmphasis">
    <w:name w:val="Intense Emphasis"/>
    <w:basedOn w:val="DefaultParagraphFont"/>
    <w:uiPriority w:val="21"/>
    <w:rsid w:val="00D56419"/>
    <w:rPr>
      <w:i/>
      <w:iCs/>
      <w:color w:val="4F81BD" w:themeColor="accent1"/>
    </w:rPr>
  </w:style>
  <w:style w:type="paragraph" w:customStyle="1" w:styleId="RightoffsetEL">
    <w:name w:val="Right offset EL"/>
    <w:basedOn w:val="Normal"/>
    <w:link w:val="RightoffsetELChar"/>
    <w:qFormat/>
    <w:rsid w:val="00D153BF"/>
    <w:pPr>
      <w:ind w:left="851"/>
      <w:jc w:val="both"/>
    </w:pPr>
  </w:style>
  <w:style w:type="paragraph" w:customStyle="1" w:styleId="Heading3EL">
    <w:name w:val="Heading 3 EL"/>
    <w:basedOn w:val="Heading2EL"/>
    <w:next w:val="Normal"/>
    <w:link w:val="Heading3ELChar"/>
    <w:qFormat/>
    <w:rsid w:val="000403C7"/>
    <w:rPr>
      <w:i/>
      <w:sz w:val="22"/>
    </w:rPr>
  </w:style>
  <w:style w:type="character" w:customStyle="1" w:styleId="RightoffsetELChar">
    <w:name w:val="Right offset EL Char"/>
    <w:basedOn w:val="DefaultParagraphFont"/>
    <w:link w:val="RightoffsetEL"/>
    <w:rsid w:val="00D153BF"/>
    <w:rPr>
      <w:rFonts w:ascii="Arial" w:hAnsi="Arial"/>
      <w:sz w:val="21"/>
    </w:rPr>
  </w:style>
  <w:style w:type="paragraph" w:customStyle="1" w:styleId="SmallprintEL">
    <w:name w:val="Small print EL"/>
    <w:basedOn w:val="Normal"/>
    <w:link w:val="SmallprintELChar"/>
    <w:qFormat/>
    <w:rsid w:val="00B7152E"/>
    <w:rPr>
      <w:sz w:val="20"/>
    </w:rPr>
  </w:style>
  <w:style w:type="character" w:customStyle="1" w:styleId="Heading3ELChar">
    <w:name w:val="Heading 3 EL Char"/>
    <w:basedOn w:val="Heading2ELChar"/>
    <w:link w:val="Heading3EL"/>
    <w:rsid w:val="000403C7"/>
    <w:rPr>
      <w:rFonts w:ascii="Arial" w:hAnsi="Arial"/>
      <w:b/>
      <w:i/>
      <w:color w:val="F79646"/>
      <w:sz w:val="22"/>
      <w:szCs w:val="28"/>
      <w14:textFill>
        <w14:solidFill>
          <w14:srgbClr w14:val="F79646">
            <w14:lumMod w14:val="75000"/>
          </w14:srgbClr>
        </w14:solidFill>
      </w14:textFill>
    </w:rPr>
  </w:style>
  <w:style w:type="character" w:customStyle="1" w:styleId="SmallprintELChar">
    <w:name w:val="Small print EL Char"/>
    <w:basedOn w:val="DefaultParagraphFont"/>
    <w:link w:val="SmallprintEL"/>
    <w:rsid w:val="00B7152E"/>
    <w:rPr>
      <w:rFonts w:ascii="Arial" w:hAnsi="Arial"/>
      <w:sz w:val="20"/>
    </w:rPr>
  </w:style>
  <w:style w:type="character" w:styleId="Hyperlink">
    <w:name w:val="Hyperlink"/>
    <w:basedOn w:val="DefaultParagraphFont"/>
    <w:uiPriority w:val="99"/>
    <w:unhideWhenUsed/>
    <w:rsid w:val="006340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cooper@emotionallogiccentre.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ordon.lake@emotionallogiccentre.org.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EL THE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9C308-6BB8-4326-945D-C2E837EC9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Goodwin</dc:creator>
  <cp:keywords/>
  <dc:description/>
  <cp:lastModifiedBy>Christiaan Stirling</cp:lastModifiedBy>
  <cp:revision>5</cp:revision>
  <cp:lastPrinted>2016-09-23T11:56:00Z</cp:lastPrinted>
  <dcterms:created xsi:type="dcterms:W3CDTF">2021-10-25T10:24:00Z</dcterms:created>
  <dcterms:modified xsi:type="dcterms:W3CDTF">2022-07-13T14:12:00Z</dcterms:modified>
</cp:coreProperties>
</file>